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cstheme="minorEastAsia"/>
          <w:b/>
          <w:bCs/>
          <w:sz w:val="32"/>
          <w:szCs w:val="32"/>
        </w:rPr>
      </w:pPr>
    </w:p>
    <w:p>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32"/>
          <w:szCs w:val="32"/>
        </w:rPr>
        <w:t>关于开展</w:t>
      </w:r>
      <w:r>
        <w:rPr>
          <w:rFonts w:hint="eastAsia" w:asciiTheme="minorEastAsia" w:hAnsiTheme="minorEastAsia" w:cstheme="minorEastAsia"/>
          <w:b/>
          <w:bCs/>
          <w:sz w:val="32"/>
          <w:szCs w:val="32"/>
          <w:lang w:val="en-US" w:eastAsia="zh-CN"/>
        </w:rPr>
        <w:t>2020</w:t>
      </w:r>
      <w:r>
        <w:rPr>
          <w:rFonts w:hint="eastAsia" w:asciiTheme="minorEastAsia" w:hAnsiTheme="minorEastAsia" w:eastAsiaTheme="minorEastAsia" w:cstheme="minorEastAsia"/>
          <w:b/>
          <w:bCs/>
          <w:sz w:val="32"/>
          <w:szCs w:val="32"/>
        </w:rPr>
        <w:t>-</w:t>
      </w:r>
      <w:r>
        <w:rPr>
          <w:rFonts w:hint="eastAsia" w:asciiTheme="minorEastAsia" w:hAnsiTheme="minorEastAsia" w:cstheme="minorEastAsia"/>
          <w:b/>
          <w:bCs/>
          <w:sz w:val="32"/>
          <w:szCs w:val="32"/>
          <w:lang w:val="en-US" w:eastAsia="zh-CN"/>
        </w:rPr>
        <w:t>2021</w:t>
      </w:r>
      <w:r>
        <w:rPr>
          <w:rFonts w:hint="eastAsia" w:asciiTheme="minorEastAsia" w:hAnsiTheme="minorEastAsia" w:eastAsiaTheme="minorEastAsia" w:cstheme="minorEastAsia"/>
          <w:b/>
          <w:bCs/>
          <w:sz w:val="32"/>
          <w:szCs w:val="32"/>
        </w:rPr>
        <w:t>学年家庭经济困难学生认定工作的通知</w:t>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各系：</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i w:val="0"/>
          <w:caps w:val="0"/>
          <w:color w:val="333333"/>
          <w:spacing w:val="0"/>
          <w:sz w:val="28"/>
          <w:szCs w:val="28"/>
          <w:shd w:val="clear" w:fill="FFFFFF"/>
        </w:rPr>
        <w:t>为认真做好我院家庭经济困难学生认定工作，公平、公正、合理地分配各项资助资源，切实保证高等学校各项资助政策和措施落实到家庭经济困难学生身上，</w:t>
      </w:r>
      <w:r>
        <w:rPr>
          <w:rFonts w:hint="eastAsia" w:asciiTheme="minorEastAsia" w:hAnsiTheme="minorEastAsia" w:eastAsiaTheme="minorEastAsia" w:cstheme="minorEastAsia"/>
          <w:sz w:val="28"/>
          <w:szCs w:val="28"/>
        </w:rPr>
        <w:t>根据</w:t>
      </w:r>
      <w:r>
        <w:rPr>
          <w:rFonts w:hint="eastAsia" w:asciiTheme="minorEastAsia" w:hAnsiTheme="minorEastAsia" w:cstheme="minorEastAsia"/>
          <w:sz w:val="28"/>
          <w:szCs w:val="28"/>
          <w:lang w:eastAsia="zh-CN"/>
        </w:rPr>
        <w:t>上级</w:t>
      </w:r>
      <w:r>
        <w:rPr>
          <w:rFonts w:hint="eastAsia" w:asciiTheme="minorEastAsia" w:hAnsiTheme="minorEastAsia" w:eastAsiaTheme="minorEastAsia" w:cstheme="minorEastAsia"/>
          <w:sz w:val="28"/>
          <w:szCs w:val="28"/>
          <w:lang w:eastAsia="zh-CN"/>
        </w:rPr>
        <w:t>文件要求</w:t>
      </w:r>
      <w:r>
        <w:rPr>
          <w:rFonts w:hint="eastAsia" w:asciiTheme="minorEastAsia" w:hAnsiTheme="minorEastAsia" w:eastAsiaTheme="minorEastAsia" w:cstheme="minorEastAsia"/>
          <w:sz w:val="28"/>
          <w:szCs w:val="28"/>
        </w:rPr>
        <w:t>，</w:t>
      </w:r>
      <w:r>
        <w:rPr>
          <w:rFonts w:hint="eastAsia" w:asciiTheme="minorEastAsia" w:hAnsiTheme="minorEastAsia" w:cstheme="minorEastAsia"/>
          <w:sz w:val="28"/>
          <w:szCs w:val="28"/>
          <w:lang w:eastAsia="zh-CN"/>
        </w:rPr>
        <w:t>现</w:t>
      </w:r>
      <w:r>
        <w:rPr>
          <w:rFonts w:hint="eastAsia" w:asciiTheme="minorEastAsia" w:hAnsiTheme="minorEastAsia" w:eastAsiaTheme="minorEastAsia" w:cstheme="minorEastAsia"/>
          <w:sz w:val="28"/>
          <w:szCs w:val="28"/>
        </w:rPr>
        <w:t>决定开展20</w:t>
      </w:r>
      <w:r>
        <w:rPr>
          <w:rFonts w:hint="eastAsia" w:asciiTheme="minorEastAsia" w:hAnsiTheme="minorEastAsia" w:cstheme="minorEastAsia"/>
          <w:sz w:val="28"/>
          <w:szCs w:val="28"/>
          <w:lang w:val="en-US" w:eastAsia="zh-CN"/>
        </w:rPr>
        <w:t>20</w:t>
      </w: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cstheme="minorEastAsia"/>
          <w:sz w:val="28"/>
          <w:szCs w:val="28"/>
          <w:lang w:val="en-US" w:eastAsia="zh-CN"/>
        </w:rPr>
        <w:t>1</w:t>
      </w:r>
      <w:r>
        <w:rPr>
          <w:rFonts w:hint="eastAsia" w:asciiTheme="minorEastAsia" w:hAnsiTheme="minorEastAsia" w:eastAsiaTheme="minorEastAsia" w:cstheme="minorEastAsia"/>
          <w:sz w:val="28"/>
          <w:szCs w:val="28"/>
        </w:rPr>
        <w:t>学年家庭经济困难学生认定工作。具体通知如下：</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一、认定范围和认定工作原则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Theme="minorEastAsia" w:hAnsiTheme="minorEastAsia" w:eastAsiaTheme="minorEastAsia" w:cstheme="minorEastAsia"/>
          <w:i w:val="0"/>
          <w:caps w:val="0"/>
          <w:color w:val="333333"/>
          <w:spacing w:val="0"/>
          <w:sz w:val="28"/>
          <w:szCs w:val="28"/>
          <w:shd w:val="clear" w:fill="FFFFFF"/>
          <w:lang w:val="en-US" w:eastAsia="zh-CN"/>
        </w:rPr>
      </w:pPr>
      <w:r>
        <w:rPr>
          <w:rFonts w:hint="eastAsia" w:asciiTheme="minorEastAsia" w:hAnsiTheme="minorEastAsia" w:eastAsiaTheme="minorEastAsia" w:cstheme="minorEastAsia"/>
          <w:i w:val="0"/>
          <w:caps w:val="0"/>
          <w:color w:val="333333"/>
          <w:spacing w:val="0"/>
          <w:sz w:val="28"/>
          <w:szCs w:val="28"/>
          <w:shd w:val="clear" w:fill="FFFFFF"/>
          <w:lang w:val="en-US" w:eastAsia="zh-CN"/>
        </w:rPr>
        <w:t>1、认定范围</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Theme="minorEastAsia" w:hAnsiTheme="minorEastAsia" w:eastAsiaTheme="minorEastAsia" w:cstheme="minorEastAsia"/>
          <w:i w:val="0"/>
          <w:caps w:val="0"/>
          <w:color w:val="333333"/>
          <w:spacing w:val="0"/>
          <w:sz w:val="28"/>
          <w:szCs w:val="28"/>
          <w:shd w:val="clear" w:fill="FFFFFF"/>
          <w:lang w:eastAsia="zh-CN"/>
        </w:rPr>
      </w:pPr>
      <w:r>
        <w:rPr>
          <w:rFonts w:hint="eastAsia" w:asciiTheme="minorEastAsia" w:hAnsiTheme="minorEastAsia" w:eastAsiaTheme="minorEastAsia" w:cstheme="minorEastAsia"/>
          <w:i w:val="0"/>
          <w:caps w:val="0"/>
          <w:color w:val="333333"/>
          <w:spacing w:val="0"/>
          <w:sz w:val="28"/>
          <w:szCs w:val="28"/>
          <w:shd w:val="clear" w:fill="FFFFFF"/>
        </w:rPr>
        <w:t>家庭经济困难学生认定范围为我院</w:t>
      </w:r>
      <w:r>
        <w:rPr>
          <w:rFonts w:hint="eastAsia" w:asciiTheme="minorEastAsia" w:hAnsiTheme="minorEastAsia" w:cstheme="minorEastAsia"/>
          <w:i w:val="0"/>
          <w:caps w:val="0"/>
          <w:color w:val="0000FF"/>
          <w:spacing w:val="0"/>
          <w:sz w:val="28"/>
          <w:szCs w:val="28"/>
          <w:shd w:val="clear" w:fill="FFFFFF"/>
          <w:lang w:eastAsia="zh-CN"/>
        </w:rPr>
        <w:t>在籍的</w:t>
      </w:r>
      <w:r>
        <w:rPr>
          <w:rFonts w:hint="eastAsia" w:asciiTheme="minorEastAsia" w:hAnsiTheme="minorEastAsia" w:eastAsiaTheme="minorEastAsia" w:cstheme="minorEastAsia"/>
          <w:i w:val="0"/>
          <w:caps w:val="0"/>
          <w:color w:val="333333"/>
          <w:spacing w:val="0"/>
          <w:sz w:val="28"/>
          <w:szCs w:val="28"/>
          <w:shd w:val="clear" w:fill="FFFFFF"/>
        </w:rPr>
        <w:t>全日制普通专科学生。各</w:t>
      </w:r>
      <w:r>
        <w:rPr>
          <w:rFonts w:hint="eastAsia" w:asciiTheme="minorEastAsia" w:hAnsiTheme="minorEastAsia" w:eastAsiaTheme="minorEastAsia" w:cstheme="minorEastAsia"/>
          <w:i w:val="0"/>
          <w:caps w:val="0"/>
          <w:color w:val="333333"/>
          <w:spacing w:val="0"/>
          <w:sz w:val="28"/>
          <w:szCs w:val="28"/>
          <w:shd w:val="clear" w:fill="FFFFFF"/>
          <w:lang w:eastAsia="zh-CN"/>
        </w:rPr>
        <w:t>系</w:t>
      </w:r>
      <w:r>
        <w:rPr>
          <w:rFonts w:hint="eastAsia" w:asciiTheme="minorEastAsia" w:hAnsiTheme="minorEastAsia" w:eastAsiaTheme="minorEastAsia" w:cstheme="minorEastAsia"/>
          <w:i w:val="0"/>
          <w:caps w:val="0"/>
          <w:color w:val="333333"/>
          <w:spacing w:val="0"/>
          <w:sz w:val="28"/>
          <w:szCs w:val="28"/>
          <w:shd w:val="clear" w:fill="FFFFFF"/>
        </w:rPr>
        <w:t>在开展认定工作时，要根据国家、我省和我院有关政策规定，规范认定工作程序，努力提高认定精准度</w:t>
      </w:r>
      <w:r>
        <w:rPr>
          <w:rFonts w:hint="eastAsia" w:asciiTheme="minorEastAsia" w:hAnsiTheme="minorEastAsia" w:cstheme="minorEastAsia"/>
          <w:i w:val="0"/>
          <w:caps w:val="0"/>
          <w:color w:val="333333"/>
          <w:spacing w:val="0"/>
          <w:sz w:val="28"/>
          <w:szCs w:val="28"/>
          <w:shd w:val="clear" w:fill="FFFFFF"/>
          <w:lang w:eastAsia="zh-CN"/>
        </w:rPr>
        <w:t>，</w:t>
      </w:r>
      <w:r>
        <w:rPr>
          <w:rFonts w:hint="eastAsia" w:asciiTheme="minorEastAsia" w:hAnsiTheme="minorEastAsia" w:eastAsiaTheme="minorEastAsia" w:cstheme="minorEastAsia"/>
          <w:i w:val="0"/>
          <w:caps w:val="0"/>
          <w:color w:val="333333"/>
          <w:spacing w:val="0"/>
          <w:sz w:val="28"/>
          <w:szCs w:val="28"/>
          <w:shd w:val="clear" w:fill="FFFFFF"/>
        </w:rPr>
        <w:t>认定要覆盖到所有</w:t>
      </w:r>
      <w:r>
        <w:rPr>
          <w:rFonts w:hint="eastAsia" w:asciiTheme="minorEastAsia" w:hAnsiTheme="minorEastAsia" w:eastAsiaTheme="minorEastAsia" w:cstheme="minorEastAsia"/>
          <w:i w:val="0"/>
          <w:caps w:val="0"/>
          <w:color w:val="333333"/>
          <w:spacing w:val="0"/>
          <w:sz w:val="28"/>
          <w:szCs w:val="28"/>
          <w:shd w:val="clear" w:fill="FFFFFF"/>
          <w:lang w:eastAsia="zh-CN"/>
        </w:rPr>
        <w:t>家庭经济困难学生，并重点关注以下几类学生：</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Theme="minorEastAsia" w:hAnsiTheme="minorEastAsia" w:eastAsiaTheme="minorEastAsia" w:cstheme="minorEastAsia"/>
          <w:i w:val="0"/>
          <w:caps w:val="0"/>
          <w:color w:val="333333"/>
          <w:spacing w:val="0"/>
          <w:sz w:val="28"/>
          <w:szCs w:val="28"/>
          <w:shd w:val="clear" w:fill="FFFFFF"/>
        </w:rPr>
      </w:pPr>
      <w:r>
        <w:rPr>
          <w:rFonts w:hint="eastAsia" w:asciiTheme="minorEastAsia" w:hAnsiTheme="minorEastAsia" w:eastAsiaTheme="minorEastAsia" w:cstheme="minorEastAsia"/>
          <w:i w:val="0"/>
          <w:caps w:val="0"/>
          <w:color w:val="333333"/>
          <w:spacing w:val="0"/>
          <w:sz w:val="28"/>
          <w:szCs w:val="28"/>
          <w:shd w:val="clear" w:fill="FFFFFF"/>
          <w:lang w:val="en-US" w:eastAsia="zh-CN"/>
        </w:rPr>
        <w:t>（1）</w:t>
      </w:r>
      <w:r>
        <w:rPr>
          <w:rFonts w:hint="eastAsia" w:asciiTheme="minorEastAsia" w:hAnsiTheme="minorEastAsia" w:eastAsiaTheme="minorEastAsia" w:cstheme="minorEastAsia"/>
          <w:i w:val="0"/>
          <w:caps w:val="0"/>
          <w:color w:val="333333"/>
          <w:spacing w:val="0"/>
          <w:sz w:val="28"/>
          <w:szCs w:val="28"/>
          <w:shd w:val="clear" w:fill="FFFFFF"/>
        </w:rPr>
        <w:t>建档立卡</w:t>
      </w:r>
      <w:r>
        <w:rPr>
          <w:rFonts w:hint="eastAsia" w:asciiTheme="minorEastAsia" w:hAnsiTheme="minorEastAsia" w:eastAsiaTheme="minorEastAsia" w:cstheme="minorEastAsia"/>
          <w:i w:val="0"/>
          <w:caps w:val="0"/>
          <w:color w:val="333333"/>
          <w:spacing w:val="0"/>
          <w:sz w:val="28"/>
          <w:szCs w:val="28"/>
          <w:shd w:val="clear" w:fill="FFFFFF"/>
          <w:lang w:eastAsia="zh-CN"/>
        </w:rPr>
        <w:t>贫困户</w:t>
      </w:r>
      <w:r>
        <w:rPr>
          <w:rFonts w:hint="eastAsia" w:asciiTheme="minorEastAsia" w:hAnsiTheme="minorEastAsia" w:eastAsiaTheme="minorEastAsia" w:cstheme="minorEastAsia"/>
          <w:i w:val="0"/>
          <w:caps w:val="0"/>
          <w:color w:val="333333"/>
          <w:spacing w:val="0"/>
          <w:sz w:val="28"/>
          <w:szCs w:val="28"/>
          <w:shd w:val="clear" w:fill="FFFFFF"/>
        </w:rPr>
        <w:t>家庭学生</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Theme="minorEastAsia" w:hAnsiTheme="minorEastAsia" w:eastAsiaTheme="minorEastAsia" w:cstheme="minorEastAsia"/>
          <w:i w:val="0"/>
          <w:caps w:val="0"/>
          <w:color w:val="333333"/>
          <w:spacing w:val="0"/>
          <w:sz w:val="28"/>
          <w:szCs w:val="28"/>
          <w:shd w:val="clear" w:fill="FFFFFF"/>
        </w:rPr>
      </w:pPr>
      <w:r>
        <w:rPr>
          <w:rFonts w:hint="eastAsia" w:asciiTheme="minorEastAsia" w:hAnsiTheme="minorEastAsia" w:eastAsiaTheme="minorEastAsia" w:cstheme="minorEastAsia"/>
          <w:i w:val="0"/>
          <w:caps w:val="0"/>
          <w:color w:val="333333"/>
          <w:spacing w:val="0"/>
          <w:sz w:val="28"/>
          <w:szCs w:val="28"/>
          <w:shd w:val="clear" w:fill="FFFFFF"/>
          <w:lang w:val="en-US" w:eastAsia="zh-CN"/>
        </w:rPr>
        <w:t>（2）城乡</w:t>
      </w:r>
      <w:r>
        <w:rPr>
          <w:rFonts w:hint="eastAsia" w:asciiTheme="minorEastAsia" w:hAnsiTheme="minorEastAsia" w:eastAsiaTheme="minorEastAsia" w:cstheme="minorEastAsia"/>
          <w:i w:val="0"/>
          <w:caps w:val="0"/>
          <w:color w:val="333333"/>
          <w:spacing w:val="0"/>
          <w:sz w:val="28"/>
          <w:szCs w:val="28"/>
          <w:shd w:val="clear" w:fill="FFFFFF"/>
        </w:rPr>
        <w:t>低保家庭学生</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Theme="minorEastAsia" w:hAnsiTheme="minorEastAsia" w:eastAsiaTheme="minorEastAsia" w:cstheme="minorEastAsia"/>
          <w:i w:val="0"/>
          <w:caps w:val="0"/>
          <w:color w:val="333333"/>
          <w:spacing w:val="0"/>
          <w:sz w:val="28"/>
          <w:szCs w:val="28"/>
          <w:shd w:val="clear" w:fill="FFFFFF"/>
        </w:rPr>
      </w:pPr>
      <w:r>
        <w:rPr>
          <w:rFonts w:hint="eastAsia" w:asciiTheme="minorEastAsia" w:hAnsiTheme="minorEastAsia" w:eastAsiaTheme="minorEastAsia" w:cstheme="minorEastAsia"/>
          <w:i w:val="0"/>
          <w:caps w:val="0"/>
          <w:color w:val="333333"/>
          <w:spacing w:val="0"/>
          <w:sz w:val="28"/>
          <w:szCs w:val="28"/>
          <w:shd w:val="clear" w:fill="FFFFFF"/>
          <w:lang w:val="en-US" w:eastAsia="zh-CN"/>
        </w:rPr>
        <w:t>（3）</w:t>
      </w:r>
      <w:r>
        <w:rPr>
          <w:rFonts w:hint="eastAsia" w:asciiTheme="minorEastAsia" w:hAnsiTheme="minorEastAsia" w:eastAsiaTheme="minorEastAsia" w:cstheme="minorEastAsia"/>
          <w:i w:val="0"/>
          <w:caps w:val="0"/>
          <w:color w:val="333333"/>
          <w:spacing w:val="0"/>
          <w:sz w:val="28"/>
          <w:szCs w:val="28"/>
          <w:shd w:val="clear" w:fill="FFFFFF"/>
        </w:rPr>
        <w:t>农村特困救助供养学生</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Theme="minorEastAsia" w:hAnsiTheme="minorEastAsia" w:eastAsiaTheme="minorEastAsia" w:cstheme="minorEastAsia"/>
          <w:i w:val="0"/>
          <w:caps w:val="0"/>
          <w:color w:val="333333"/>
          <w:spacing w:val="0"/>
          <w:sz w:val="28"/>
          <w:szCs w:val="28"/>
          <w:shd w:val="clear" w:fill="FFFFFF"/>
        </w:rPr>
      </w:pPr>
      <w:r>
        <w:rPr>
          <w:rFonts w:hint="eastAsia" w:asciiTheme="minorEastAsia" w:hAnsiTheme="minorEastAsia" w:eastAsiaTheme="minorEastAsia" w:cstheme="minorEastAsia"/>
          <w:i w:val="0"/>
          <w:caps w:val="0"/>
          <w:color w:val="333333"/>
          <w:spacing w:val="0"/>
          <w:sz w:val="28"/>
          <w:szCs w:val="28"/>
          <w:shd w:val="clear" w:fill="FFFFFF"/>
          <w:lang w:val="en-US" w:eastAsia="zh-CN"/>
        </w:rPr>
        <w:t>（4）</w:t>
      </w:r>
      <w:r>
        <w:rPr>
          <w:rFonts w:hint="eastAsia" w:asciiTheme="minorEastAsia" w:hAnsiTheme="minorEastAsia" w:eastAsiaTheme="minorEastAsia" w:cstheme="minorEastAsia"/>
          <w:i w:val="0"/>
          <w:caps w:val="0"/>
          <w:color w:val="333333"/>
          <w:spacing w:val="0"/>
          <w:sz w:val="28"/>
          <w:szCs w:val="28"/>
          <w:shd w:val="clear" w:fill="FFFFFF"/>
        </w:rPr>
        <w:t>孤儿</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Theme="minorEastAsia" w:hAnsiTheme="minorEastAsia" w:eastAsiaTheme="minorEastAsia" w:cstheme="minorEastAsia"/>
          <w:i w:val="0"/>
          <w:caps w:val="0"/>
          <w:color w:val="333333"/>
          <w:spacing w:val="0"/>
          <w:sz w:val="28"/>
          <w:szCs w:val="28"/>
          <w:shd w:val="clear" w:fill="FFFFFF"/>
        </w:rPr>
      </w:pPr>
      <w:r>
        <w:rPr>
          <w:rFonts w:hint="eastAsia" w:asciiTheme="minorEastAsia" w:hAnsiTheme="minorEastAsia" w:eastAsiaTheme="minorEastAsia" w:cstheme="minorEastAsia"/>
          <w:i w:val="0"/>
          <w:caps w:val="0"/>
          <w:color w:val="333333"/>
          <w:spacing w:val="0"/>
          <w:sz w:val="28"/>
          <w:szCs w:val="28"/>
          <w:shd w:val="clear" w:fill="FFFFFF"/>
          <w:lang w:val="en-US" w:eastAsia="zh-CN"/>
        </w:rPr>
        <w:t>（5）</w:t>
      </w:r>
      <w:r>
        <w:rPr>
          <w:rFonts w:hint="eastAsia" w:asciiTheme="minorEastAsia" w:hAnsiTheme="minorEastAsia" w:eastAsiaTheme="minorEastAsia" w:cstheme="minorEastAsia"/>
          <w:i w:val="0"/>
          <w:caps w:val="0"/>
          <w:color w:val="333333"/>
          <w:spacing w:val="0"/>
          <w:sz w:val="28"/>
          <w:szCs w:val="28"/>
          <w:shd w:val="clear" w:fill="FFFFFF"/>
        </w:rPr>
        <w:t>残疾学生和在校生中家庭经济困难的残疾人家庭子女</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Theme="minorEastAsia" w:hAnsiTheme="minorEastAsia" w:eastAsiaTheme="minorEastAsia" w:cstheme="minorEastAsia"/>
          <w:i w:val="0"/>
          <w:caps w:val="0"/>
          <w:color w:val="333333"/>
          <w:spacing w:val="0"/>
          <w:sz w:val="28"/>
          <w:szCs w:val="28"/>
          <w:shd w:val="clear" w:fill="FFFFFF"/>
          <w:lang w:val="en-US" w:eastAsia="zh-CN"/>
        </w:rPr>
      </w:pPr>
      <w:r>
        <w:rPr>
          <w:rFonts w:hint="eastAsia" w:asciiTheme="minorEastAsia" w:hAnsiTheme="minorEastAsia" w:eastAsiaTheme="minorEastAsia" w:cstheme="minorEastAsia"/>
          <w:i w:val="0"/>
          <w:caps w:val="0"/>
          <w:color w:val="333333"/>
          <w:spacing w:val="0"/>
          <w:sz w:val="28"/>
          <w:szCs w:val="28"/>
          <w:shd w:val="clear" w:fill="FFFFFF"/>
          <w:lang w:val="en-US" w:eastAsia="zh-CN"/>
        </w:rPr>
        <w:t>（6）烈士子女</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Theme="minorEastAsia" w:hAnsiTheme="minorEastAsia" w:eastAsiaTheme="minorEastAsia" w:cstheme="minorEastAsia"/>
          <w:i w:val="0"/>
          <w:caps w:val="0"/>
          <w:color w:val="333333"/>
          <w:spacing w:val="0"/>
          <w:sz w:val="28"/>
          <w:szCs w:val="28"/>
          <w:shd w:val="clear" w:fill="FFFFFF"/>
        </w:rPr>
      </w:pPr>
      <w:r>
        <w:rPr>
          <w:rFonts w:hint="eastAsia" w:asciiTheme="minorEastAsia" w:hAnsiTheme="minorEastAsia" w:eastAsiaTheme="minorEastAsia" w:cstheme="minorEastAsia"/>
          <w:i w:val="0"/>
          <w:caps w:val="0"/>
          <w:color w:val="333333"/>
          <w:spacing w:val="0"/>
          <w:sz w:val="28"/>
          <w:szCs w:val="28"/>
          <w:shd w:val="clear" w:fill="FFFFFF"/>
        </w:rPr>
        <w:t>同时要多关注家庭遭遇自然灾害或突发事件等特殊情况的学生。</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Theme="minorEastAsia" w:hAnsiTheme="minorEastAsia" w:eastAsiaTheme="minorEastAsia" w:cstheme="minorEastAsia"/>
          <w:i w:val="0"/>
          <w:caps w:val="0"/>
          <w:color w:val="333333"/>
          <w:spacing w:val="0"/>
          <w:sz w:val="28"/>
          <w:szCs w:val="28"/>
          <w:shd w:val="clear" w:fill="FFFFFF"/>
          <w:lang w:val="en-US" w:eastAsia="zh-CN"/>
        </w:rPr>
      </w:pPr>
      <w:r>
        <w:rPr>
          <w:rFonts w:hint="eastAsia" w:asciiTheme="minorEastAsia" w:hAnsiTheme="minorEastAsia" w:eastAsiaTheme="minorEastAsia" w:cstheme="minorEastAsia"/>
          <w:i w:val="0"/>
          <w:caps w:val="0"/>
          <w:color w:val="333333"/>
          <w:spacing w:val="0"/>
          <w:sz w:val="28"/>
          <w:szCs w:val="28"/>
          <w:shd w:val="clear" w:fill="FFFFFF"/>
          <w:lang w:val="en-US" w:eastAsia="zh-CN"/>
        </w:rPr>
        <w:t>2、认定工作原则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Theme="minorEastAsia" w:hAnsiTheme="minorEastAsia" w:eastAsiaTheme="minorEastAsia" w:cstheme="minorEastAsia"/>
          <w:i w:val="0"/>
          <w:caps w:val="0"/>
          <w:color w:val="333333"/>
          <w:spacing w:val="0"/>
          <w:sz w:val="28"/>
          <w:szCs w:val="28"/>
          <w:shd w:val="clear" w:fill="FFFFFF"/>
          <w:lang w:val="en-US" w:eastAsia="zh-CN"/>
        </w:rPr>
      </w:pPr>
      <w:r>
        <w:rPr>
          <w:rFonts w:hint="eastAsia" w:asciiTheme="minorEastAsia" w:hAnsiTheme="minorEastAsia" w:eastAsiaTheme="minorEastAsia" w:cstheme="minorEastAsia"/>
          <w:i w:val="0"/>
          <w:caps w:val="0"/>
          <w:color w:val="333333"/>
          <w:spacing w:val="0"/>
          <w:sz w:val="28"/>
          <w:szCs w:val="28"/>
          <w:shd w:val="clear" w:fill="FFFFFF"/>
        </w:rPr>
        <w:t>认定工作坚持实事求是，确定合理标准，由学生本人提出申请，实行民主评议和学校评定相结合的原则。同时，各</w:t>
      </w:r>
      <w:r>
        <w:rPr>
          <w:rFonts w:hint="eastAsia" w:asciiTheme="minorEastAsia" w:hAnsiTheme="minorEastAsia" w:eastAsiaTheme="minorEastAsia" w:cstheme="minorEastAsia"/>
          <w:i w:val="0"/>
          <w:caps w:val="0"/>
          <w:color w:val="333333"/>
          <w:spacing w:val="0"/>
          <w:sz w:val="28"/>
          <w:szCs w:val="28"/>
          <w:shd w:val="clear" w:fill="FFFFFF"/>
          <w:lang w:eastAsia="zh-CN"/>
        </w:rPr>
        <w:t>系</w:t>
      </w:r>
      <w:r>
        <w:rPr>
          <w:rFonts w:hint="eastAsia" w:asciiTheme="minorEastAsia" w:hAnsiTheme="minorEastAsia" w:eastAsiaTheme="minorEastAsia" w:cstheme="minorEastAsia"/>
          <w:i w:val="0"/>
          <w:caps w:val="0"/>
          <w:color w:val="333333"/>
          <w:spacing w:val="0"/>
          <w:sz w:val="28"/>
          <w:szCs w:val="28"/>
          <w:shd w:val="clear" w:fill="FFFFFF"/>
        </w:rPr>
        <w:t>要关注不愿意主动提出贫困生认定申请的贫困学生，积极主动做好心理帮扶，鼓励学生提出申请。</w:t>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Theme="minorEastAsia" w:hAnsiTheme="minorEastAsia" w:eastAsiaTheme="minorEastAsia" w:cstheme="minorEastAsia"/>
          <w:i w:val="0"/>
          <w:caps w:val="0"/>
          <w:color w:val="333333"/>
          <w:spacing w:val="0"/>
          <w:sz w:val="28"/>
          <w:szCs w:val="28"/>
          <w:shd w:val="clear" w:fill="FFFFFF"/>
          <w:lang w:val="en-US" w:eastAsia="zh-CN"/>
        </w:rPr>
      </w:pPr>
      <w:r>
        <w:rPr>
          <w:rFonts w:hint="eastAsia" w:asciiTheme="minorEastAsia" w:hAnsiTheme="minorEastAsia" w:eastAsiaTheme="minorEastAsia" w:cstheme="minorEastAsia"/>
          <w:i w:val="0"/>
          <w:caps w:val="0"/>
          <w:color w:val="333333"/>
          <w:spacing w:val="0"/>
          <w:sz w:val="28"/>
          <w:szCs w:val="28"/>
          <w:shd w:val="clear" w:fill="FFFFFF"/>
          <w:lang w:val="en-US" w:eastAsia="zh-CN"/>
        </w:rPr>
        <w:t xml:space="preserve">    二、认定流程</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0"/>
        <w:jc w:val="both"/>
        <w:textAlignment w:val="auto"/>
        <w:outlineLvl w:val="9"/>
        <w:rPr>
          <w:rFonts w:hint="eastAsia" w:asciiTheme="minorEastAsia" w:hAnsiTheme="minorEastAsia" w:eastAsiaTheme="minorEastAsia" w:cstheme="minorEastAsia"/>
          <w:i w:val="0"/>
          <w:caps w:val="0"/>
          <w:color w:val="333333"/>
          <w:spacing w:val="0"/>
          <w:sz w:val="28"/>
          <w:szCs w:val="28"/>
          <w:shd w:val="clear" w:fill="FFFFFF"/>
          <w:lang w:val="en-US" w:eastAsia="zh-CN"/>
        </w:rPr>
      </w:pPr>
      <w:r>
        <w:rPr>
          <w:rFonts w:hint="eastAsia" w:asciiTheme="minorEastAsia" w:hAnsiTheme="minorEastAsia" w:cstheme="minorEastAsia"/>
          <w:i w:val="0"/>
          <w:caps w:val="0"/>
          <w:color w:val="333333"/>
          <w:spacing w:val="0"/>
          <w:sz w:val="28"/>
          <w:szCs w:val="28"/>
          <w:shd w:val="clear" w:fill="FFFFFF"/>
          <w:lang w:val="en-US" w:eastAsia="zh-CN"/>
        </w:rPr>
        <w:t>2018、2019级在校生</w:t>
      </w:r>
      <w:r>
        <w:rPr>
          <w:rFonts w:hint="eastAsia" w:asciiTheme="minorEastAsia" w:hAnsiTheme="minorEastAsia" w:eastAsiaTheme="minorEastAsia" w:cstheme="minorEastAsia"/>
          <w:i w:val="0"/>
          <w:caps w:val="0"/>
          <w:color w:val="333333"/>
          <w:spacing w:val="0"/>
          <w:sz w:val="28"/>
          <w:szCs w:val="28"/>
          <w:shd w:val="clear" w:fill="FFFFFF"/>
          <w:lang w:val="en-US" w:eastAsia="zh-CN"/>
        </w:rPr>
        <w:t>9月</w:t>
      </w:r>
      <w:r>
        <w:rPr>
          <w:rFonts w:hint="eastAsia" w:asciiTheme="minorEastAsia" w:hAnsiTheme="minorEastAsia" w:cstheme="minorEastAsia"/>
          <w:i w:val="0"/>
          <w:caps w:val="0"/>
          <w:color w:val="333333"/>
          <w:spacing w:val="0"/>
          <w:sz w:val="28"/>
          <w:szCs w:val="28"/>
          <w:shd w:val="clear" w:fill="FFFFFF"/>
          <w:lang w:val="en-US" w:eastAsia="zh-CN"/>
        </w:rPr>
        <w:t>20</w:t>
      </w:r>
      <w:r>
        <w:rPr>
          <w:rFonts w:hint="eastAsia" w:asciiTheme="minorEastAsia" w:hAnsiTheme="minorEastAsia" w:eastAsiaTheme="minorEastAsia" w:cstheme="minorEastAsia"/>
          <w:i w:val="0"/>
          <w:caps w:val="0"/>
          <w:color w:val="333333"/>
          <w:spacing w:val="0"/>
          <w:sz w:val="28"/>
          <w:szCs w:val="28"/>
          <w:shd w:val="clear" w:fill="FFFFFF"/>
          <w:lang w:val="en-US" w:eastAsia="zh-CN"/>
        </w:rPr>
        <w:t>日前完成个人申请 → 9月</w:t>
      </w:r>
      <w:r>
        <w:rPr>
          <w:rFonts w:hint="eastAsia" w:asciiTheme="minorEastAsia" w:hAnsiTheme="minorEastAsia" w:cstheme="minorEastAsia"/>
          <w:i w:val="0"/>
          <w:caps w:val="0"/>
          <w:color w:val="333333"/>
          <w:spacing w:val="0"/>
          <w:sz w:val="28"/>
          <w:szCs w:val="28"/>
          <w:shd w:val="clear" w:fill="FFFFFF"/>
          <w:lang w:val="en-US" w:eastAsia="zh-CN"/>
        </w:rPr>
        <w:t>25</w:t>
      </w:r>
      <w:r>
        <w:rPr>
          <w:rFonts w:hint="eastAsia" w:asciiTheme="minorEastAsia" w:hAnsiTheme="minorEastAsia" w:eastAsiaTheme="minorEastAsia" w:cstheme="minorEastAsia"/>
          <w:i w:val="0"/>
          <w:caps w:val="0"/>
          <w:color w:val="333333"/>
          <w:spacing w:val="0"/>
          <w:sz w:val="28"/>
          <w:szCs w:val="28"/>
          <w:shd w:val="clear" w:fill="FFFFFF"/>
          <w:lang w:val="en-US" w:eastAsia="zh-CN"/>
        </w:rPr>
        <w:t>日</w:t>
      </w:r>
      <w:r>
        <w:rPr>
          <w:rFonts w:hint="eastAsia" w:asciiTheme="minorEastAsia" w:hAnsiTheme="minorEastAsia" w:cstheme="minorEastAsia"/>
          <w:i w:val="0"/>
          <w:caps w:val="0"/>
          <w:color w:val="333333"/>
          <w:spacing w:val="0"/>
          <w:sz w:val="28"/>
          <w:szCs w:val="28"/>
          <w:shd w:val="clear" w:fill="FFFFFF"/>
          <w:lang w:val="en-US" w:eastAsia="zh-CN"/>
        </w:rPr>
        <w:t>前完成</w:t>
      </w:r>
      <w:r>
        <w:rPr>
          <w:rFonts w:hint="eastAsia" w:asciiTheme="minorEastAsia" w:hAnsiTheme="minorEastAsia" w:eastAsiaTheme="minorEastAsia" w:cstheme="minorEastAsia"/>
          <w:i w:val="0"/>
          <w:caps w:val="0"/>
          <w:color w:val="333333"/>
          <w:spacing w:val="0"/>
          <w:sz w:val="28"/>
          <w:szCs w:val="28"/>
          <w:shd w:val="clear" w:fill="FFFFFF"/>
          <w:lang w:val="en-US" w:eastAsia="zh-CN"/>
        </w:rPr>
        <w:t>班级评议、公示</w:t>
      </w:r>
      <w:r>
        <w:rPr>
          <w:rFonts w:hint="eastAsia" w:asciiTheme="minorEastAsia" w:hAnsiTheme="minorEastAsia" w:cstheme="minorEastAsia"/>
          <w:i w:val="0"/>
          <w:caps w:val="0"/>
          <w:color w:val="333333"/>
          <w:spacing w:val="0"/>
          <w:sz w:val="28"/>
          <w:szCs w:val="28"/>
          <w:shd w:val="clear" w:fill="FFFFFF"/>
          <w:lang w:val="en-US" w:eastAsia="zh-CN"/>
        </w:rPr>
        <w:t>并上报所在系部</w:t>
      </w:r>
      <w:r>
        <w:rPr>
          <w:rFonts w:hint="eastAsia" w:asciiTheme="minorEastAsia" w:hAnsiTheme="minorEastAsia" w:eastAsiaTheme="minorEastAsia" w:cstheme="minorEastAsia"/>
          <w:i w:val="0"/>
          <w:caps w:val="0"/>
          <w:color w:val="333333"/>
          <w:spacing w:val="0"/>
          <w:sz w:val="28"/>
          <w:szCs w:val="28"/>
          <w:shd w:val="clear" w:fill="FFFFFF"/>
          <w:lang w:val="en-US" w:eastAsia="zh-CN"/>
        </w:rPr>
        <w:t xml:space="preserve"> → 9月</w:t>
      </w:r>
      <w:r>
        <w:rPr>
          <w:rFonts w:hint="eastAsia" w:asciiTheme="minorEastAsia" w:hAnsiTheme="minorEastAsia" w:cstheme="minorEastAsia"/>
          <w:i w:val="0"/>
          <w:caps w:val="0"/>
          <w:color w:val="333333"/>
          <w:spacing w:val="0"/>
          <w:sz w:val="28"/>
          <w:szCs w:val="28"/>
          <w:shd w:val="clear" w:fill="FFFFFF"/>
          <w:lang w:val="en-US" w:eastAsia="zh-CN"/>
        </w:rPr>
        <w:t>30</w:t>
      </w:r>
      <w:r>
        <w:rPr>
          <w:rFonts w:hint="eastAsia" w:asciiTheme="minorEastAsia" w:hAnsiTheme="minorEastAsia" w:eastAsiaTheme="minorEastAsia" w:cstheme="minorEastAsia"/>
          <w:i w:val="0"/>
          <w:caps w:val="0"/>
          <w:color w:val="333333"/>
          <w:spacing w:val="0"/>
          <w:sz w:val="28"/>
          <w:szCs w:val="28"/>
          <w:shd w:val="clear" w:fill="FFFFFF"/>
          <w:lang w:val="en-US" w:eastAsia="zh-CN"/>
        </w:rPr>
        <w:t>日</w:t>
      </w:r>
      <w:r>
        <w:rPr>
          <w:rFonts w:hint="eastAsia" w:asciiTheme="minorEastAsia" w:hAnsiTheme="minorEastAsia" w:cstheme="minorEastAsia"/>
          <w:i w:val="0"/>
          <w:caps w:val="0"/>
          <w:color w:val="333333"/>
          <w:spacing w:val="0"/>
          <w:sz w:val="28"/>
          <w:szCs w:val="28"/>
          <w:shd w:val="clear" w:fill="FFFFFF"/>
          <w:lang w:val="en-US" w:eastAsia="zh-CN"/>
        </w:rPr>
        <w:t>前完成</w:t>
      </w:r>
      <w:r>
        <w:rPr>
          <w:rFonts w:hint="eastAsia" w:asciiTheme="minorEastAsia" w:hAnsiTheme="minorEastAsia" w:eastAsiaTheme="minorEastAsia" w:cstheme="minorEastAsia"/>
          <w:i w:val="0"/>
          <w:caps w:val="0"/>
          <w:color w:val="333333"/>
          <w:spacing w:val="0"/>
          <w:sz w:val="28"/>
          <w:szCs w:val="28"/>
          <w:shd w:val="clear" w:fill="FFFFFF"/>
          <w:lang w:val="en-US" w:eastAsia="zh-CN"/>
        </w:rPr>
        <w:t>系部审核、公示</w:t>
      </w:r>
      <w:r>
        <w:rPr>
          <w:rFonts w:hint="eastAsia" w:asciiTheme="minorEastAsia" w:hAnsiTheme="minorEastAsia" w:cstheme="minorEastAsia"/>
          <w:i w:val="0"/>
          <w:caps w:val="0"/>
          <w:color w:val="333333"/>
          <w:spacing w:val="0"/>
          <w:sz w:val="28"/>
          <w:szCs w:val="28"/>
          <w:shd w:val="clear" w:fill="FFFFFF"/>
          <w:lang w:val="en-US" w:eastAsia="zh-CN"/>
        </w:rPr>
        <w:t>并上报院</w:t>
      </w:r>
      <w:r>
        <w:rPr>
          <w:rFonts w:hint="eastAsia" w:asciiTheme="minorEastAsia" w:hAnsiTheme="minorEastAsia" w:cstheme="minorEastAsia"/>
          <w:color w:val="333333"/>
          <w:sz w:val="28"/>
          <w:szCs w:val="28"/>
          <w:shd w:val="clear" w:color="auto" w:fill="FFFFFF"/>
        </w:rPr>
        <w:t>学生</w:t>
      </w:r>
      <w:r>
        <w:rPr>
          <w:rFonts w:hint="eastAsia" w:asciiTheme="minorEastAsia" w:hAnsiTheme="minorEastAsia" w:cstheme="minorEastAsia"/>
          <w:sz w:val="28"/>
          <w:szCs w:val="28"/>
        </w:rPr>
        <w:t>资助管理中心。</w:t>
      </w:r>
      <w:r>
        <w:rPr>
          <w:rFonts w:hint="eastAsia" w:asciiTheme="minorEastAsia" w:hAnsiTheme="minorEastAsia" w:cstheme="minorEastAsia"/>
          <w:sz w:val="28"/>
          <w:szCs w:val="28"/>
          <w:lang w:val="en-US" w:eastAsia="zh-CN"/>
        </w:rPr>
        <w:t>2020级新生认定时间另行通知。</w:t>
      </w:r>
      <w:r>
        <w:rPr>
          <w:rFonts w:hint="eastAsia" w:asciiTheme="minorEastAsia" w:hAnsiTheme="minorEastAsia" w:eastAsiaTheme="minorEastAsia" w:cstheme="minorEastAsia"/>
          <w:i w:val="0"/>
          <w:caps w:val="0"/>
          <w:color w:val="333333"/>
          <w:spacing w:val="0"/>
          <w:sz w:val="28"/>
          <w:szCs w:val="28"/>
          <w:shd w:val="clear" w:fill="FFFFFF"/>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i w:val="0"/>
          <w:caps w:val="0"/>
          <w:color w:val="333333"/>
          <w:spacing w:val="0"/>
          <w:sz w:val="28"/>
          <w:szCs w:val="28"/>
          <w:shd w:val="clear" w:fill="FFFFFF"/>
          <w:lang w:val="en-US" w:eastAsia="zh-CN"/>
        </w:rPr>
        <w:t>三、</w:t>
      </w:r>
      <w:r>
        <w:rPr>
          <w:rFonts w:hint="eastAsia" w:asciiTheme="minorEastAsia" w:hAnsiTheme="minorEastAsia" w:eastAsiaTheme="minorEastAsia" w:cstheme="minorEastAsia"/>
          <w:sz w:val="28"/>
          <w:szCs w:val="28"/>
        </w:rPr>
        <w:t>各</w:t>
      </w:r>
      <w:r>
        <w:rPr>
          <w:rFonts w:hint="eastAsia" w:asciiTheme="minorEastAsia" w:hAnsiTheme="minorEastAsia" w:eastAsiaTheme="minorEastAsia" w:cstheme="minorEastAsia"/>
          <w:sz w:val="28"/>
          <w:szCs w:val="28"/>
          <w:lang w:eastAsia="zh-CN"/>
        </w:rPr>
        <w:t>系</w:t>
      </w:r>
      <w:r>
        <w:rPr>
          <w:rFonts w:hint="eastAsia" w:asciiTheme="minorEastAsia" w:hAnsiTheme="minorEastAsia" w:eastAsiaTheme="minorEastAsia" w:cstheme="minorEastAsia"/>
          <w:sz w:val="28"/>
          <w:szCs w:val="28"/>
        </w:rPr>
        <w:t>应严格按照《合肥</w:t>
      </w:r>
      <w:r>
        <w:rPr>
          <w:rFonts w:hint="eastAsia" w:asciiTheme="minorEastAsia" w:hAnsiTheme="minorEastAsia" w:eastAsiaTheme="minorEastAsia" w:cstheme="minorEastAsia"/>
          <w:sz w:val="28"/>
          <w:szCs w:val="28"/>
          <w:lang w:eastAsia="zh-CN"/>
        </w:rPr>
        <w:t>科技职业</w:t>
      </w:r>
      <w:r>
        <w:rPr>
          <w:rFonts w:hint="eastAsia" w:asciiTheme="minorEastAsia" w:hAnsiTheme="minorEastAsia" w:eastAsiaTheme="minorEastAsia" w:cstheme="minorEastAsia"/>
          <w:sz w:val="28"/>
          <w:szCs w:val="28"/>
        </w:rPr>
        <w:t>学院家庭经济困难学生认定</w:t>
      </w:r>
      <w:r>
        <w:rPr>
          <w:rFonts w:hint="eastAsia" w:asciiTheme="minorEastAsia" w:hAnsiTheme="minorEastAsia" w:eastAsiaTheme="minorEastAsia" w:cstheme="minorEastAsia"/>
          <w:sz w:val="28"/>
          <w:szCs w:val="28"/>
          <w:lang w:eastAsia="zh-CN"/>
        </w:rPr>
        <w:t>及管理办法</w:t>
      </w:r>
      <w:r>
        <w:rPr>
          <w:rFonts w:hint="eastAsia" w:asciiTheme="minorEastAsia" w:hAnsiTheme="minorEastAsia" w:eastAsiaTheme="minorEastAsia" w:cstheme="minorEastAsia"/>
          <w:sz w:val="28"/>
          <w:szCs w:val="28"/>
        </w:rPr>
        <w:t>》，</w:t>
      </w:r>
      <w:r>
        <w:rPr>
          <w:rFonts w:hint="eastAsia" w:asciiTheme="minorEastAsia" w:hAnsiTheme="minorEastAsia" w:cstheme="minorEastAsia"/>
          <w:i w:val="0"/>
          <w:caps w:val="0"/>
          <w:color w:val="333333"/>
          <w:spacing w:val="0"/>
          <w:sz w:val="28"/>
          <w:szCs w:val="28"/>
          <w:shd w:val="clear" w:fill="FFFFFF"/>
          <w:lang w:eastAsia="zh-CN"/>
        </w:rPr>
        <w:t>确定各班级和系资助工作评定小组成员名单，</w:t>
      </w:r>
      <w:r>
        <w:rPr>
          <w:rFonts w:hint="eastAsia" w:asciiTheme="minorEastAsia" w:hAnsiTheme="minorEastAsia" w:eastAsiaTheme="minorEastAsia" w:cstheme="minorEastAsia"/>
          <w:i w:val="0"/>
          <w:caps w:val="0"/>
          <w:color w:val="333333"/>
          <w:spacing w:val="0"/>
          <w:sz w:val="28"/>
          <w:szCs w:val="28"/>
          <w:shd w:val="clear" w:fill="FFFFFF"/>
        </w:rPr>
        <w:t>完善工作制度</w:t>
      </w:r>
      <w:r>
        <w:rPr>
          <w:rFonts w:hint="eastAsia" w:asciiTheme="minorEastAsia" w:hAnsiTheme="minorEastAsia" w:cstheme="minorEastAsia"/>
          <w:i w:val="0"/>
          <w:caps w:val="0"/>
          <w:color w:val="333333"/>
          <w:spacing w:val="0"/>
          <w:sz w:val="28"/>
          <w:szCs w:val="28"/>
          <w:shd w:val="clear" w:fill="FFFFFF"/>
          <w:lang w:eastAsia="zh-CN"/>
        </w:rPr>
        <w:t>，</w:t>
      </w:r>
      <w:r>
        <w:rPr>
          <w:rFonts w:hint="eastAsia" w:asciiTheme="minorEastAsia" w:hAnsiTheme="minorEastAsia" w:eastAsiaTheme="minorEastAsia" w:cstheme="minorEastAsia"/>
          <w:i w:val="0"/>
          <w:caps w:val="0"/>
          <w:color w:val="333333"/>
          <w:spacing w:val="0"/>
          <w:sz w:val="28"/>
          <w:szCs w:val="28"/>
          <w:shd w:val="clear" w:fill="FFFFFF"/>
        </w:rPr>
        <w:t>规范工作程序，严格认定标准，严格公示制度（公示时间不得少于五个工作日），公开、公平、公正的做好此项工作。</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四、</w:t>
      </w:r>
      <w:r>
        <w:rPr>
          <w:rFonts w:hint="eastAsia" w:asciiTheme="minorEastAsia" w:hAnsiTheme="minorEastAsia" w:eastAsiaTheme="minorEastAsia" w:cstheme="minorEastAsia"/>
          <w:sz w:val="28"/>
          <w:szCs w:val="28"/>
        </w:rPr>
        <w:t>各系于9月</w:t>
      </w:r>
      <w:r>
        <w:rPr>
          <w:rFonts w:hint="eastAsia" w:asciiTheme="minorEastAsia" w:hAnsiTheme="minorEastAsia" w:eastAsiaTheme="minorEastAsia" w:cstheme="minorEastAsia"/>
          <w:sz w:val="28"/>
          <w:szCs w:val="28"/>
          <w:lang w:val="en-US" w:eastAsia="zh-CN"/>
        </w:rPr>
        <w:t>30</w:t>
      </w:r>
      <w:r>
        <w:rPr>
          <w:rFonts w:hint="eastAsia" w:asciiTheme="minorEastAsia" w:hAnsiTheme="minorEastAsia" w:eastAsiaTheme="minorEastAsia" w:cstheme="minorEastAsia"/>
          <w:sz w:val="28"/>
          <w:szCs w:val="28"/>
        </w:rPr>
        <w:t>日前完成家庭经济困难学生认定工作</w:t>
      </w:r>
      <w:r>
        <w:rPr>
          <w:rFonts w:hint="eastAsia" w:asciiTheme="minorEastAsia" w:hAnsiTheme="minorEastAsia" w:cstheme="minorEastAsia"/>
          <w:sz w:val="28"/>
          <w:szCs w:val="28"/>
          <w:lang w:eastAsia="zh-CN"/>
        </w:rPr>
        <w:t>后</w:t>
      </w:r>
      <w:r>
        <w:rPr>
          <w:rFonts w:hint="eastAsia" w:asciiTheme="minorEastAsia" w:hAnsiTheme="minorEastAsia" w:eastAsiaTheme="minorEastAsia" w:cstheme="minorEastAsia"/>
          <w:sz w:val="28"/>
          <w:szCs w:val="28"/>
        </w:rPr>
        <w:t>，并按照《安徽省高校家庭经济困难学生分类统计汇总表》进行统计</w:t>
      </w:r>
      <w:r>
        <w:rPr>
          <w:rFonts w:hint="eastAsia" w:asciiTheme="minorEastAsia" w:hAnsiTheme="minorEastAsia" w:cstheme="minorEastAsia"/>
          <w:sz w:val="28"/>
          <w:szCs w:val="28"/>
          <w:lang w:eastAsia="zh-CN"/>
        </w:rPr>
        <w:t>汇总</w:t>
      </w:r>
      <w:r>
        <w:rPr>
          <w:rFonts w:hint="eastAsia" w:asciiTheme="minorEastAsia" w:hAnsiTheme="minorEastAsia" w:eastAsiaTheme="minorEastAsia" w:cstheme="minorEastAsia"/>
          <w:sz w:val="28"/>
          <w:szCs w:val="28"/>
        </w:rPr>
        <w:t>报</w:t>
      </w:r>
      <w:r>
        <w:rPr>
          <w:rFonts w:hint="eastAsia" w:asciiTheme="minorEastAsia" w:hAnsiTheme="minorEastAsia" w:cstheme="minorEastAsia"/>
          <w:sz w:val="28"/>
          <w:szCs w:val="28"/>
          <w:lang w:eastAsia="zh-CN"/>
        </w:rPr>
        <w:t>院</w:t>
      </w:r>
      <w:r>
        <w:rPr>
          <w:rFonts w:hint="eastAsia" w:asciiTheme="minorEastAsia" w:hAnsiTheme="minorEastAsia" w:eastAsiaTheme="minorEastAsia" w:cstheme="minorEastAsia"/>
          <w:sz w:val="28"/>
          <w:szCs w:val="28"/>
        </w:rPr>
        <w:t>学生资助管理中心</w:t>
      </w:r>
      <w:r>
        <w:rPr>
          <w:rFonts w:hint="eastAsia" w:asciiTheme="minorEastAsia" w:hAnsiTheme="minorEastAsia" w:cstheme="minorEastAsia"/>
          <w:sz w:val="28"/>
          <w:szCs w:val="28"/>
          <w:lang w:eastAsia="zh-CN"/>
        </w:rPr>
        <w:t>，同时</w:t>
      </w:r>
      <w:r>
        <w:rPr>
          <w:rFonts w:hint="eastAsia" w:asciiTheme="minorEastAsia" w:hAnsiTheme="minorEastAsia" w:eastAsiaTheme="minorEastAsia" w:cstheme="minorEastAsia"/>
          <w:sz w:val="28"/>
          <w:szCs w:val="28"/>
        </w:rPr>
        <w:t>需提交</w:t>
      </w:r>
      <w:r>
        <w:rPr>
          <w:rFonts w:hint="eastAsia" w:asciiTheme="minorEastAsia" w:hAnsiTheme="minorEastAsia" w:cstheme="minorEastAsia"/>
          <w:sz w:val="28"/>
          <w:szCs w:val="28"/>
          <w:lang w:eastAsia="zh-CN"/>
        </w:rPr>
        <w:t>被</w:t>
      </w:r>
      <w:r>
        <w:rPr>
          <w:rFonts w:hint="eastAsia" w:asciiTheme="minorEastAsia" w:hAnsiTheme="minorEastAsia" w:eastAsiaTheme="minorEastAsia" w:cstheme="minorEastAsia"/>
          <w:sz w:val="28"/>
          <w:szCs w:val="28"/>
        </w:rPr>
        <w:t>认定</w:t>
      </w:r>
      <w:r>
        <w:rPr>
          <w:rFonts w:hint="eastAsia" w:asciiTheme="minorEastAsia" w:hAnsiTheme="minorEastAsia" w:cstheme="minorEastAsia"/>
          <w:sz w:val="28"/>
          <w:szCs w:val="28"/>
          <w:lang w:eastAsia="zh-CN"/>
        </w:rPr>
        <w:t>的</w:t>
      </w:r>
      <w:r>
        <w:rPr>
          <w:rFonts w:hint="eastAsia" w:asciiTheme="minorEastAsia" w:hAnsiTheme="minorEastAsia" w:eastAsiaTheme="minorEastAsia" w:cstheme="minorEastAsia"/>
          <w:sz w:val="28"/>
          <w:szCs w:val="28"/>
          <w:lang w:eastAsia="zh-CN"/>
        </w:rPr>
        <w:t>学生</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家庭经济困难学生认定申请</w:t>
      </w:r>
      <w:r>
        <w:rPr>
          <w:rFonts w:hint="eastAsia" w:asciiTheme="minorEastAsia" w:hAnsiTheme="minorEastAsia" w:eastAsiaTheme="minorEastAsia" w:cstheme="minorEastAsia"/>
          <w:sz w:val="28"/>
          <w:szCs w:val="28"/>
        </w:rPr>
        <w:t>表》</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2019版）</w:t>
      </w:r>
      <w:r>
        <w:rPr>
          <w:rFonts w:hint="eastAsia" w:asciiTheme="minorEastAsia" w:hAnsiTheme="minorEastAsia" w:eastAsiaTheme="minorEastAsia" w:cstheme="minorEastAsia"/>
          <w:sz w:val="28"/>
          <w:szCs w:val="28"/>
        </w:rPr>
        <w:t>和《高等学校家庭经济困难学生认定申请表》；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Theme="minorEastAsia" w:hAnsiTheme="minorEastAsia" w:eastAsiaTheme="minorEastAsia" w:cstheme="minorEastAsia"/>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附件：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表1：《</w:t>
      </w:r>
      <w:r>
        <w:rPr>
          <w:rFonts w:hint="eastAsia" w:asciiTheme="minorEastAsia" w:hAnsiTheme="minorEastAsia" w:eastAsiaTheme="minorEastAsia" w:cstheme="minorEastAsia"/>
          <w:sz w:val="28"/>
          <w:szCs w:val="28"/>
          <w:lang w:eastAsia="zh-CN"/>
        </w:rPr>
        <w:t>家庭经济困难学生认定申请</w:t>
      </w:r>
      <w:r>
        <w:rPr>
          <w:rFonts w:hint="eastAsia" w:asciiTheme="minorEastAsia" w:hAnsiTheme="minorEastAsia" w:eastAsiaTheme="minorEastAsia" w:cstheme="minorEastAsia"/>
          <w:sz w:val="28"/>
          <w:szCs w:val="28"/>
        </w:rPr>
        <w:t>表》</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201</w:t>
      </w:r>
      <w:r>
        <w:rPr>
          <w:rFonts w:hint="eastAsia" w:asciiTheme="minorEastAsia" w:hAnsiTheme="minorEastAsia" w:cstheme="minorEastAsia"/>
          <w:sz w:val="28"/>
          <w:szCs w:val="28"/>
          <w:lang w:val="en-US" w:eastAsia="zh-CN"/>
        </w:rPr>
        <w:t>9</w:t>
      </w:r>
      <w:r>
        <w:rPr>
          <w:rFonts w:hint="eastAsia" w:asciiTheme="minorEastAsia" w:hAnsiTheme="minorEastAsia" w:eastAsiaTheme="minorEastAsia" w:cstheme="minorEastAsia"/>
          <w:sz w:val="28"/>
          <w:szCs w:val="28"/>
          <w:lang w:val="en-US" w:eastAsia="zh-CN"/>
        </w:rPr>
        <w:t>版）</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表2：《高等学校经济困难学生认定申请表》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表3：《安徽省高校家庭经济困难学生分类统计汇总表》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表4：《合肥科技职业学院家庭经济困难学生在校现实表现班级评定表》</w:t>
      </w:r>
    </w:p>
    <w:p>
      <w:pPr>
        <w:keepNext w:val="0"/>
        <w:keepLines w:val="0"/>
        <w:pageBreakBefore w:val="0"/>
        <w:widowControl w:val="0"/>
        <w:kinsoku/>
        <w:wordWrap/>
        <w:overflowPunct/>
        <w:topLinePunct w:val="0"/>
        <w:autoSpaceDE/>
        <w:autoSpaceDN/>
        <w:bidi w:val="0"/>
        <w:adjustRightInd/>
        <w:spacing w:line="360" w:lineRule="auto"/>
        <w:ind w:left="0" w:leftChars="0" w:right="0" w:rightChars="0"/>
        <w:textAlignment w:val="auto"/>
        <w:outlineLvl w:val="9"/>
        <w:rPr>
          <w:rFonts w:hint="eastAsia" w:asciiTheme="minorEastAsia" w:hAnsiTheme="minorEastAsia" w:eastAsiaTheme="minorEastAsia" w:cstheme="minorEastAsia"/>
          <w:sz w:val="28"/>
          <w:szCs w:val="28"/>
        </w:rPr>
      </w:pPr>
      <w:bookmarkStart w:id="1" w:name="_GoBack"/>
      <w:bookmarkEnd w:id="1"/>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jc w:val="right"/>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合肥科技职业学院学生资助管理中心</w:t>
      </w:r>
    </w:p>
    <w:p>
      <w:pPr>
        <w:keepNext w:val="0"/>
        <w:keepLines w:val="0"/>
        <w:pageBreakBefore w:val="0"/>
        <w:widowControl w:val="0"/>
        <w:kinsoku/>
        <w:wordWrap/>
        <w:overflowPunct/>
        <w:topLinePunct w:val="0"/>
        <w:autoSpaceDE/>
        <w:autoSpaceDN/>
        <w:bidi w:val="0"/>
        <w:adjustRightInd/>
        <w:spacing w:line="360" w:lineRule="auto"/>
        <w:ind w:left="0" w:leftChars="0" w:right="0" w:rightChars="0"/>
        <w:jc w:val="center"/>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20</w:t>
      </w:r>
      <w:r>
        <w:rPr>
          <w:rFonts w:hint="eastAsia" w:asciiTheme="minorEastAsia" w:hAnsiTheme="minorEastAsia" w:cstheme="minorEastAsia"/>
          <w:sz w:val="28"/>
          <w:szCs w:val="28"/>
          <w:lang w:val="en-US" w:eastAsia="zh-CN"/>
        </w:rPr>
        <w:t>20</w:t>
      </w:r>
      <w:r>
        <w:rPr>
          <w:rFonts w:hint="eastAsia" w:asciiTheme="minorEastAsia" w:hAnsiTheme="minorEastAsia" w:eastAsiaTheme="minorEastAsia" w:cstheme="minorEastAsia"/>
          <w:sz w:val="28"/>
          <w:szCs w:val="28"/>
        </w:rPr>
        <w:t>年9月</w:t>
      </w:r>
      <w:r>
        <w:rPr>
          <w:rFonts w:hint="eastAsia" w:asciiTheme="minorEastAsia" w:hAnsiTheme="minorEastAsia" w:cstheme="minorEastAsia"/>
          <w:sz w:val="28"/>
          <w:szCs w:val="28"/>
          <w:lang w:val="en-US" w:eastAsia="zh-CN"/>
        </w:rPr>
        <w:t>8</w:t>
      </w:r>
      <w:r>
        <w:rPr>
          <w:rFonts w:hint="eastAsia" w:asciiTheme="minorEastAsia" w:hAnsiTheme="minorEastAsia" w:eastAsiaTheme="minorEastAsia" w:cstheme="minorEastAsia"/>
          <w:sz w:val="28"/>
          <w:szCs w:val="28"/>
        </w:rPr>
        <w:t xml:space="preserve">日 </w:t>
      </w:r>
    </w:p>
    <w:p>
      <w:pPr>
        <w:keepNext w:val="0"/>
        <w:keepLines w:val="0"/>
        <w:pageBreakBefore w:val="0"/>
        <w:widowControl w:val="0"/>
        <w:kinsoku/>
        <w:wordWrap/>
        <w:overflowPunct/>
        <w:topLinePunct w:val="0"/>
        <w:autoSpaceDE/>
        <w:autoSpaceDN/>
        <w:bidi w:val="0"/>
        <w:adjustRightInd/>
        <w:spacing w:line="360" w:lineRule="auto"/>
        <w:ind w:left="0" w:leftChars="0" w:right="0" w:rightChars="0"/>
        <w:jc w:val="both"/>
        <w:textAlignment w:val="auto"/>
        <w:outlineLvl w:val="9"/>
        <w:rPr>
          <w:rFonts w:hint="eastAsia" w:asciiTheme="minorEastAsia" w:hAnsiTheme="minorEastAsia" w:eastAsiaTheme="minorEastAsia" w:cstheme="minorEastAsia"/>
          <w:sz w:val="24"/>
          <w:szCs w:val="24"/>
        </w:rPr>
      </w:pPr>
    </w:p>
    <w:p>
      <w:pPr>
        <w:rPr>
          <w:rFonts w:hint="eastAsia" w:eastAsia="黑体"/>
          <w:b/>
          <w:bCs/>
          <w:sz w:val="28"/>
        </w:rPr>
        <w:sectPr>
          <w:pgSz w:w="11906" w:h="16838"/>
          <w:pgMar w:top="1020" w:right="1417" w:bottom="1020" w:left="1417" w:header="851" w:footer="992" w:gutter="0"/>
          <w:cols w:space="0" w:num="1"/>
          <w:rtlGutter w:val="0"/>
          <w:docGrid w:type="lines" w:linePitch="312" w:charSpace="0"/>
        </w:sectPr>
      </w:pPr>
    </w:p>
    <w:p>
      <w:pPr>
        <w:rPr>
          <w:rFonts w:hint="eastAsia" w:eastAsia="黑体"/>
          <w:b/>
          <w:bCs/>
          <w:sz w:val="28"/>
        </w:rPr>
      </w:pPr>
      <w:r>
        <w:rPr>
          <w:rFonts w:hint="eastAsia" w:eastAsia="黑体"/>
          <w:b/>
          <w:bCs/>
          <w:sz w:val="28"/>
        </w:rPr>
        <w:t>附件：</w:t>
      </w:r>
    </w:p>
    <w:p>
      <w:pPr>
        <w:jc w:val="center"/>
        <w:rPr>
          <w:rFonts w:hint="eastAsia" w:eastAsia="黑体"/>
          <w:b/>
          <w:bCs/>
          <w:sz w:val="36"/>
        </w:rPr>
      </w:pPr>
      <w:r>
        <w:rPr>
          <w:rFonts w:hint="eastAsia" w:eastAsia="黑体"/>
          <w:b/>
          <w:bCs/>
          <w:sz w:val="36"/>
        </w:rPr>
        <w:t>家庭</w:t>
      </w:r>
      <w:r>
        <w:rPr>
          <w:rFonts w:eastAsia="黑体"/>
          <w:b/>
          <w:bCs/>
          <w:sz w:val="36"/>
        </w:rPr>
        <w:t>经济</w:t>
      </w:r>
      <w:r>
        <w:rPr>
          <w:rFonts w:hint="eastAsia" w:eastAsia="黑体"/>
          <w:b/>
          <w:bCs/>
          <w:sz w:val="36"/>
        </w:rPr>
        <w:t>困难学生认定申请</w:t>
      </w:r>
      <w:r>
        <w:rPr>
          <w:rFonts w:eastAsia="黑体"/>
          <w:b/>
          <w:bCs/>
          <w:sz w:val="36"/>
        </w:rPr>
        <w:t>表</w:t>
      </w:r>
    </w:p>
    <w:p>
      <w:pPr>
        <w:rPr>
          <w:rFonts w:hint="eastAsia" w:eastAsia="仿宋_GB2312"/>
        </w:rPr>
      </w:pPr>
    </w:p>
    <w:p>
      <w:pPr>
        <w:rPr>
          <w:rFonts w:hint="eastAsia" w:eastAsia="新宋体"/>
          <w:b/>
          <w:bCs/>
          <w:sz w:val="24"/>
        </w:rPr>
      </w:pPr>
      <w:r>
        <w:rPr>
          <w:rFonts w:hint="eastAsia" w:eastAsia="新宋体"/>
          <w:b/>
          <w:bCs/>
          <w:sz w:val="24"/>
        </w:rPr>
        <w:t>学校：</w:t>
      </w:r>
      <w:r>
        <w:rPr>
          <w:rFonts w:hint="eastAsia" w:eastAsia="新宋体"/>
          <w:sz w:val="24"/>
          <w:u w:val="single"/>
        </w:rPr>
        <w:t xml:space="preserve">            </w:t>
      </w:r>
      <w:r>
        <w:rPr>
          <w:rFonts w:hint="eastAsia" w:eastAsia="新宋体"/>
          <w:b/>
          <w:bCs/>
          <w:sz w:val="24"/>
        </w:rPr>
        <w:t>院系：</w:t>
      </w:r>
      <w:r>
        <w:rPr>
          <w:rFonts w:hint="eastAsia" w:eastAsia="新宋体"/>
          <w:sz w:val="24"/>
          <w:u w:val="single"/>
        </w:rPr>
        <w:t xml:space="preserve">       </w:t>
      </w:r>
      <w:r>
        <w:rPr>
          <w:rFonts w:hint="eastAsia" w:eastAsia="新宋体"/>
          <w:b/>
          <w:bCs/>
          <w:sz w:val="24"/>
        </w:rPr>
        <w:t>专业：</w:t>
      </w:r>
      <w:r>
        <w:rPr>
          <w:rFonts w:hint="eastAsia" w:eastAsia="新宋体"/>
          <w:sz w:val="24"/>
          <w:u w:val="single"/>
        </w:rPr>
        <w:t xml:space="preserve">     </w:t>
      </w:r>
      <w:r>
        <w:rPr>
          <w:rFonts w:eastAsia="新宋体"/>
          <w:sz w:val="24"/>
          <w:u w:val="single"/>
        </w:rPr>
        <w:t xml:space="preserve"> </w:t>
      </w:r>
      <w:r>
        <w:rPr>
          <w:rFonts w:hint="eastAsia" w:eastAsia="新宋体"/>
          <w:sz w:val="24"/>
          <w:u w:val="single"/>
        </w:rPr>
        <w:t xml:space="preserve">   </w:t>
      </w:r>
      <w:r>
        <w:rPr>
          <w:rFonts w:hint="eastAsia" w:eastAsia="新宋体"/>
          <w:b/>
          <w:bCs/>
          <w:sz w:val="24"/>
        </w:rPr>
        <w:t>年级：</w:t>
      </w:r>
      <w:r>
        <w:rPr>
          <w:rFonts w:hint="eastAsia" w:eastAsia="新宋体"/>
          <w:sz w:val="24"/>
          <w:u w:val="single"/>
        </w:rPr>
        <w:t xml:space="preserve">    </w:t>
      </w:r>
      <w:r>
        <w:rPr>
          <w:rFonts w:eastAsia="新宋体"/>
          <w:sz w:val="24"/>
          <w:u w:val="single"/>
        </w:rPr>
        <w:t xml:space="preserve">    </w:t>
      </w:r>
      <w:r>
        <w:rPr>
          <w:rFonts w:hint="eastAsia" w:eastAsia="新宋体"/>
          <w:sz w:val="24"/>
          <w:u w:val="single"/>
        </w:rPr>
        <w:t xml:space="preserve"> </w:t>
      </w:r>
      <w:r>
        <w:rPr>
          <w:rFonts w:hint="eastAsia" w:eastAsia="新宋体"/>
          <w:b/>
          <w:bCs/>
          <w:sz w:val="24"/>
        </w:rPr>
        <w:t>班级：</w:t>
      </w:r>
      <w:r>
        <w:rPr>
          <w:rFonts w:hint="eastAsia" w:eastAsia="新宋体"/>
          <w:sz w:val="24"/>
          <w:u w:val="single"/>
        </w:rPr>
        <w:t xml:space="preserve">    </w:t>
      </w:r>
      <w:r>
        <w:rPr>
          <w:rFonts w:eastAsia="新宋体"/>
          <w:sz w:val="24"/>
          <w:u w:val="single"/>
        </w:rPr>
        <w:t xml:space="preserve">    </w:t>
      </w:r>
      <w:r>
        <w:rPr>
          <w:rFonts w:hint="eastAsia" w:eastAsia="新宋体"/>
          <w:sz w:val="24"/>
          <w:u w:val="single"/>
        </w:rPr>
        <w:t xml:space="preserve"> </w:t>
      </w:r>
    </w:p>
    <w:tbl>
      <w:tblPr>
        <w:tblStyle w:val="5"/>
        <w:tblW w:w="999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949"/>
        <w:gridCol w:w="904"/>
        <w:gridCol w:w="924"/>
        <w:gridCol w:w="917"/>
        <w:gridCol w:w="696"/>
        <w:gridCol w:w="874"/>
        <w:gridCol w:w="481"/>
        <w:gridCol w:w="296"/>
        <w:gridCol w:w="263"/>
        <w:gridCol w:w="666"/>
        <w:gridCol w:w="51"/>
        <w:gridCol w:w="398"/>
        <w:gridCol w:w="482"/>
        <w:gridCol w:w="654"/>
        <w:gridCol w:w="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jc w:val="center"/>
        </w:trPr>
        <w:tc>
          <w:tcPr>
            <w:tcW w:w="669" w:type="dxa"/>
            <w:vMerge w:val="restart"/>
            <w:textDirection w:val="tbRlV"/>
            <w:vAlign w:val="center"/>
          </w:tcPr>
          <w:p>
            <w:pPr>
              <w:ind w:left="113" w:right="113"/>
              <w:jc w:val="center"/>
              <w:rPr>
                <w:rFonts w:hint="eastAsia" w:ascii="黑体" w:hAnsi="新宋体" w:eastAsia="黑体"/>
                <w:b/>
                <w:bCs/>
              </w:rPr>
            </w:pPr>
            <w:r>
              <w:rPr>
                <w:rFonts w:hint="eastAsia" w:ascii="黑体" w:hAnsi="新宋体" w:eastAsia="黑体"/>
                <w:b/>
                <w:bCs/>
              </w:rPr>
              <w:t>基本情况</w:t>
            </w:r>
          </w:p>
        </w:tc>
        <w:tc>
          <w:tcPr>
            <w:tcW w:w="949" w:type="dxa"/>
            <w:vAlign w:val="center"/>
          </w:tcPr>
          <w:p>
            <w:pPr>
              <w:jc w:val="center"/>
              <w:rPr>
                <w:rFonts w:hint="eastAsia" w:ascii="新宋体" w:hAnsi="新宋体" w:eastAsia="新宋体"/>
              </w:rPr>
            </w:pPr>
            <w:r>
              <w:rPr>
                <w:rFonts w:hint="eastAsia" w:ascii="新宋体" w:hAnsi="新宋体" w:eastAsia="新宋体"/>
              </w:rPr>
              <w:t>姓 名</w:t>
            </w:r>
          </w:p>
        </w:tc>
        <w:tc>
          <w:tcPr>
            <w:tcW w:w="1828" w:type="dxa"/>
            <w:gridSpan w:val="2"/>
            <w:vAlign w:val="center"/>
          </w:tcPr>
          <w:p>
            <w:pPr>
              <w:jc w:val="center"/>
              <w:rPr>
                <w:rFonts w:hint="eastAsia" w:ascii="新宋体" w:hAnsi="新宋体" w:eastAsia="新宋体"/>
              </w:rPr>
            </w:pPr>
          </w:p>
        </w:tc>
        <w:tc>
          <w:tcPr>
            <w:tcW w:w="917" w:type="dxa"/>
            <w:vAlign w:val="center"/>
          </w:tcPr>
          <w:p>
            <w:pPr>
              <w:jc w:val="center"/>
              <w:rPr>
                <w:rFonts w:hint="eastAsia" w:ascii="新宋体" w:hAnsi="新宋体" w:eastAsia="新宋体"/>
              </w:rPr>
            </w:pPr>
            <w:r>
              <w:rPr>
                <w:rFonts w:hint="eastAsia" w:ascii="新宋体" w:hAnsi="新宋体" w:eastAsia="新宋体"/>
              </w:rPr>
              <w:t>性 别</w:t>
            </w:r>
          </w:p>
        </w:tc>
        <w:tc>
          <w:tcPr>
            <w:tcW w:w="696" w:type="dxa"/>
            <w:vAlign w:val="center"/>
          </w:tcPr>
          <w:p>
            <w:pPr>
              <w:jc w:val="center"/>
              <w:rPr>
                <w:rFonts w:hint="eastAsia" w:ascii="新宋体" w:hAnsi="新宋体" w:eastAsia="新宋体"/>
              </w:rPr>
            </w:pPr>
          </w:p>
        </w:tc>
        <w:tc>
          <w:tcPr>
            <w:tcW w:w="1651" w:type="dxa"/>
            <w:gridSpan w:val="3"/>
            <w:vAlign w:val="center"/>
          </w:tcPr>
          <w:p>
            <w:pPr>
              <w:jc w:val="center"/>
              <w:rPr>
                <w:rFonts w:hint="eastAsia" w:ascii="新宋体" w:hAnsi="新宋体" w:eastAsia="新宋体"/>
              </w:rPr>
            </w:pPr>
            <w:r>
              <w:rPr>
                <w:rFonts w:hint="eastAsia" w:ascii="新宋体" w:hAnsi="新宋体" w:eastAsia="新宋体"/>
              </w:rPr>
              <w:t>出生年月</w:t>
            </w:r>
          </w:p>
        </w:tc>
        <w:tc>
          <w:tcPr>
            <w:tcW w:w="1378" w:type="dxa"/>
            <w:gridSpan w:val="4"/>
            <w:vAlign w:val="center"/>
          </w:tcPr>
          <w:p>
            <w:pPr>
              <w:jc w:val="center"/>
              <w:rPr>
                <w:rFonts w:hint="eastAsia" w:ascii="新宋体" w:hAnsi="新宋体" w:eastAsia="新宋体"/>
              </w:rPr>
            </w:pPr>
          </w:p>
        </w:tc>
        <w:tc>
          <w:tcPr>
            <w:tcW w:w="1136" w:type="dxa"/>
            <w:gridSpan w:val="2"/>
            <w:vAlign w:val="center"/>
          </w:tcPr>
          <w:p>
            <w:pPr>
              <w:jc w:val="center"/>
              <w:rPr>
                <w:rFonts w:hint="eastAsia" w:ascii="新宋体" w:hAnsi="新宋体" w:eastAsia="新宋体"/>
              </w:rPr>
            </w:pPr>
            <w:r>
              <w:rPr>
                <w:rFonts w:hint="eastAsia" w:ascii="新宋体" w:hAnsi="新宋体" w:eastAsia="新宋体"/>
              </w:rPr>
              <w:t>籍  贯</w:t>
            </w:r>
          </w:p>
        </w:tc>
        <w:tc>
          <w:tcPr>
            <w:tcW w:w="767" w:type="dxa"/>
            <w:vAlign w:val="center"/>
          </w:tcPr>
          <w:p>
            <w:pPr>
              <w:jc w:val="center"/>
              <w:rPr>
                <w:rFonts w:hint="eastAsia" w:ascii="新宋体" w:hAnsi="新宋体" w:eastAsia="新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jc w:val="center"/>
        </w:trPr>
        <w:tc>
          <w:tcPr>
            <w:tcW w:w="669" w:type="dxa"/>
            <w:vMerge w:val="continue"/>
            <w:vAlign w:val="center"/>
          </w:tcPr>
          <w:p>
            <w:pPr>
              <w:jc w:val="center"/>
              <w:rPr>
                <w:rFonts w:hint="eastAsia" w:ascii="新宋体" w:hAnsi="新宋体" w:eastAsia="新宋体"/>
                <w:b/>
                <w:bCs/>
              </w:rPr>
            </w:pPr>
          </w:p>
        </w:tc>
        <w:tc>
          <w:tcPr>
            <w:tcW w:w="949" w:type="dxa"/>
            <w:vAlign w:val="center"/>
          </w:tcPr>
          <w:p>
            <w:pPr>
              <w:jc w:val="center"/>
              <w:rPr>
                <w:rFonts w:hint="eastAsia" w:ascii="新宋体" w:hAnsi="新宋体" w:eastAsia="新宋体"/>
              </w:rPr>
            </w:pPr>
            <w:r>
              <w:rPr>
                <w:rFonts w:hint="eastAsia" w:ascii="新宋体" w:hAnsi="新宋体" w:eastAsia="新宋体"/>
              </w:rPr>
              <w:t>身份证号  码</w:t>
            </w:r>
          </w:p>
        </w:tc>
        <w:tc>
          <w:tcPr>
            <w:tcW w:w="2745" w:type="dxa"/>
            <w:gridSpan w:val="3"/>
            <w:vAlign w:val="center"/>
          </w:tcPr>
          <w:p>
            <w:pPr>
              <w:jc w:val="center"/>
              <w:rPr>
                <w:rFonts w:hint="eastAsia" w:ascii="新宋体" w:hAnsi="新宋体" w:eastAsia="新宋体"/>
              </w:rPr>
            </w:pPr>
          </w:p>
        </w:tc>
        <w:tc>
          <w:tcPr>
            <w:tcW w:w="696" w:type="dxa"/>
            <w:vAlign w:val="center"/>
          </w:tcPr>
          <w:p>
            <w:pPr>
              <w:jc w:val="center"/>
              <w:rPr>
                <w:rFonts w:hint="eastAsia" w:ascii="新宋体" w:hAnsi="新宋体" w:eastAsia="新宋体"/>
              </w:rPr>
            </w:pPr>
            <w:r>
              <w:rPr>
                <w:rFonts w:hint="eastAsia" w:ascii="新宋体" w:hAnsi="新宋体" w:eastAsia="新宋体"/>
              </w:rPr>
              <w:t>家庭</w:t>
            </w:r>
            <w:r>
              <w:rPr>
                <w:rFonts w:ascii="新宋体" w:hAnsi="新宋体" w:eastAsia="新宋体"/>
              </w:rPr>
              <w:t>人口</w:t>
            </w:r>
          </w:p>
        </w:tc>
        <w:tc>
          <w:tcPr>
            <w:tcW w:w="1651" w:type="dxa"/>
            <w:gridSpan w:val="3"/>
            <w:vAlign w:val="center"/>
          </w:tcPr>
          <w:p>
            <w:pPr>
              <w:jc w:val="center"/>
              <w:rPr>
                <w:rFonts w:hint="eastAsia" w:ascii="新宋体" w:hAnsi="新宋体" w:eastAsia="新宋体"/>
              </w:rPr>
            </w:pPr>
          </w:p>
        </w:tc>
        <w:tc>
          <w:tcPr>
            <w:tcW w:w="1378" w:type="dxa"/>
            <w:gridSpan w:val="4"/>
            <w:vAlign w:val="center"/>
          </w:tcPr>
          <w:p>
            <w:pPr>
              <w:ind w:firstLine="105" w:firstLineChars="50"/>
              <w:rPr>
                <w:rFonts w:hint="eastAsia" w:ascii="新宋体" w:hAnsi="新宋体" w:eastAsia="新宋体"/>
              </w:rPr>
            </w:pPr>
            <w:r>
              <w:rPr>
                <w:rFonts w:hint="eastAsia" w:ascii="新宋体" w:hAnsi="新宋体" w:eastAsia="新宋体"/>
              </w:rPr>
              <w:t>手机号码</w:t>
            </w:r>
          </w:p>
        </w:tc>
        <w:tc>
          <w:tcPr>
            <w:tcW w:w="1903" w:type="dxa"/>
            <w:gridSpan w:val="3"/>
            <w:vAlign w:val="center"/>
          </w:tcPr>
          <w:p>
            <w:pPr>
              <w:ind w:firstLine="210" w:firstLineChars="100"/>
              <w:rPr>
                <w:rFonts w:hint="eastAsia" w:ascii="新宋体" w:hAnsi="新宋体" w:eastAsia="新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jc w:val="center"/>
        </w:trPr>
        <w:tc>
          <w:tcPr>
            <w:tcW w:w="669" w:type="dxa"/>
            <w:vMerge w:val="restart"/>
            <w:vAlign w:val="center"/>
          </w:tcPr>
          <w:p>
            <w:pPr>
              <w:jc w:val="center"/>
              <w:rPr>
                <w:rFonts w:hint="eastAsia" w:ascii="黑体" w:hAnsi="新宋体" w:eastAsia="黑体"/>
                <w:b/>
                <w:bCs/>
              </w:rPr>
            </w:pPr>
            <w:r>
              <w:rPr>
                <w:rFonts w:hint="eastAsia" w:ascii="黑体" w:hAnsi="新宋体" w:eastAsia="黑体"/>
                <w:b/>
                <w:bCs/>
              </w:rPr>
              <w:t>家庭通讯信息</w:t>
            </w:r>
          </w:p>
        </w:tc>
        <w:tc>
          <w:tcPr>
            <w:tcW w:w="1853" w:type="dxa"/>
            <w:gridSpan w:val="2"/>
            <w:vAlign w:val="center"/>
          </w:tcPr>
          <w:p>
            <w:pPr>
              <w:jc w:val="center"/>
              <w:rPr>
                <w:rFonts w:hint="eastAsia" w:ascii="新宋体" w:hAnsi="新宋体" w:eastAsia="新宋体"/>
              </w:rPr>
            </w:pPr>
            <w:r>
              <w:rPr>
                <w:rFonts w:hint="eastAsia" w:ascii="新宋体" w:hAnsi="新宋体" w:eastAsia="新宋体"/>
              </w:rPr>
              <w:t>详细通讯地址</w:t>
            </w:r>
          </w:p>
        </w:tc>
        <w:tc>
          <w:tcPr>
            <w:tcW w:w="7469" w:type="dxa"/>
            <w:gridSpan w:val="13"/>
            <w:vAlign w:val="center"/>
          </w:tcPr>
          <w:p>
            <w:pPr>
              <w:jc w:val="center"/>
              <w:rPr>
                <w:rFonts w:hint="eastAsia" w:ascii="新宋体" w:hAnsi="新宋体" w:eastAsia="新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jc w:val="center"/>
        </w:trPr>
        <w:tc>
          <w:tcPr>
            <w:tcW w:w="669" w:type="dxa"/>
            <w:vMerge w:val="continue"/>
            <w:vAlign w:val="top"/>
          </w:tcPr>
          <w:p>
            <w:pPr>
              <w:jc w:val="center"/>
              <w:rPr>
                <w:rFonts w:hint="eastAsia" w:ascii="新宋体" w:hAnsi="新宋体" w:eastAsia="新宋体"/>
              </w:rPr>
            </w:pPr>
          </w:p>
        </w:tc>
        <w:tc>
          <w:tcPr>
            <w:tcW w:w="1853" w:type="dxa"/>
            <w:gridSpan w:val="2"/>
            <w:vAlign w:val="center"/>
          </w:tcPr>
          <w:p>
            <w:pPr>
              <w:jc w:val="center"/>
              <w:rPr>
                <w:rFonts w:hint="eastAsia" w:ascii="新宋体" w:hAnsi="新宋体" w:eastAsia="新宋体"/>
              </w:rPr>
            </w:pPr>
            <w:r>
              <w:rPr>
                <w:rFonts w:hint="eastAsia" w:ascii="新宋体" w:hAnsi="新宋体" w:eastAsia="新宋体"/>
              </w:rPr>
              <w:t>邮政编码</w:t>
            </w:r>
          </w:p>
        </w:tc>
        <w:tc>
          <w:tcPr>
            <w:tcW w:w="1841" w:type="dxa"/>
            <w:gridSpan w:val="2"/>
            <w:vAlign w:val="center"/>
          </w:tcPr>
          <w:p>
            <w:pPr>
              <w:jc w:val="center"/>
              <w:rPr>
                <w:rFonts w:hint="eastAsia" w:ascii="新宋体" w:hAnsi="新宋体" w:eastAsia="新宋体"/>
              </w:rPr>
            </w:pPr>
          </w:p>
        </w:tc>
        <w:tc>
          <w:tcPr>
            <w:tcW w:w="1570" w:type="dxa"/>
            <w:gridSpan w:val="2"/>
            <w:vAlign w:val="center"/>
          </w:tcPr>
          <w:p>
            <w:pPr>
              <w:jc w:val="center"/>
              <w:rPr>
                <w:rFonts w:hint="eastAsia" w:ascii="新宋体" w:hAnsi="新宋体" w:eastAsia="新宋体"/>
              </w:rPr>
            </w:pPr>
            <w:r>
              <w:rPr>
                <w:rFonts w:hint="eastAsia" w:ascii="新宋体" w:hAnsi="新宋体" w:eastAsia="新宋体"/>
              </w:rPr>
              <w:t>家长</w:t>
            </w:r>
            <w:r>
              <w:rPr>
                <w:rFonts w:ascii="新宋体" w:hAnsi="新宋体" w:eastAsia="新宋体"/>
              </w:rPr>
              <w:t>手机</w:t>
            </w:r>
            <w:r>
              <w:rPr>
                <w:rFonts w:hint="eastAsia" w:ascii="新宋体" w:hAnsi="新宋体" w:eastAsia="新宋体"/>
              </w:rPr>
              <w:t>号码</w:t>
            </w:r>
          </w:p>
        </w:tc>
        <w:tc>
          <w:tcPr>
            <w:tcW w:w="4058" w:type="dxa"/>
            <w:gridSpan w:val="9"/>
            <w:vAlign w:val="center"/>
          </w:tcPr>
          <w:p>
            <w:pPr>
              <w:rPr>
                <w:rFonts w:hint="eastAsia" w:ascii="新宋体" w:hAnsi="新宋体" w:eastAsia="新宋体"/>
              </w:rPr>
            </w:pPr>
            <w:r>
              <w:rPr>
                <w:rFonts w:hint="eastAsia" w:ascii="新宋体" w:hAnsi="新宋体" w:eastAsia="新宋体"/>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jc w:val="center"/>
        </w:trPr>
        <w:tc>
          <w:tcPr>
            <w:tcW w:w="669" w:type="dxa"/>
            <w:vMerge w:val="restart"/>
            <w:textDirection w:val="tbRlV"/>
            <w:vAlign w:val="center"/>
          </w:tcPr>
          <w:p>
            <w:pPr>
              <w:ind w:left="113" w:right="113"/>
              <w:jc w:val="center"/>
              <w:rPr>
                <w:rFonts w:hint="eastAsia" w:ascii="黑体" w:hAnsi="新宋体" w:eastAsia="黑体"/>
                <w:b/>
                <w:bCs/>
              </w:rPr>
            </w:pPr>
            <w:r>
              <w:rPr>
                <w:rFonts w:hint="eastAsia" w:ascii="黑体" w:hAnsi="新宋体" w:eastAsia="黑体"/>
                <w:b/>
                <w:bCs/>
              </w:rPr>
              <w:t>家庭成员情况</w:t>
            </w:r>
          </w:p>
        </w:tc>
        <w:tc>
          <w:tcPr>
            <w:tcW w:w="949" w:type="dxa"/>
            <w:vAlign w:val="center"/>
          </w:tcPr>
          <w:p>
            <w:pPr>
              <w:spacing w:line="300" w:lineRule="exact"/>
              <w:jc w:val="center"/>
              <w:rPr>
                <w:rFonts w:hint="eastAsia" w:ascii="新宋体" w:hAnsi="新宋体" w:eastAsia="新宋体"/>
              </w:rPr>
            </w:pPr>
            <w:r>
              <w:rPr>
                <w:rFonts w:hint="eastAsia" w:ascii="新宋体" w:hAnsi="新宋体" w:eastAsia="新宋体"/>
              </w:rPr>
              <w:t>姓名</w:t>
            </w:r>
          </w:p>
        </w:tc>
        <w:tc>
          <w:tcPr>
            <w:tcW w:w="904" w:type="dxa"/>
            <w:vAlign w:val="center"/>
          </w:tcPr>
          <w:p>
            <w:pPr>
              <w:spacing w:line="300" w:lineRule="exact"/>
              <w:jc w:val="center"/>
              <w:rPr>
                <w:rFonts w:hint="eastAsia" w:ascii="新宋体" w:hAnsi="新宋体" w:eastAsia="新宋体"/>
              </w:rPr>
            </w:pPr>
            <w:r>
              <w:rPr>
                <w:rFonts w:hint="eastAsia" w:ascii="新宋体" w:hAnsi="新宋体" w:eastAsia="新宋体"/>
              </w:rPr>
              <w:t>年龄</w:t>
            </w:r>
          </w:p>
        </w:tc>
        <w:tc>
          <w:tcPr>
            <w:tcW w:w="924" w:type="dxa"/>
            <w:vAlign w:val="center"/>
          </w:tcPr>
          <w:p>
            <w:pPr>
              <w:spacing w:line="300" w:lineRule="exact"/>
              <w:jc w:val="center"/>
              <w:rPr>
                <w:rFonts w:hint="eastAsia" w:ascii="新宋体" w:hAnsi="新宋体" w:eastAsia="新宋体"/>
              </w:rPr>
            </w:pPr>
            <w:r>
              <w:rPr>
                <w:rFonts w:hint="eastAsia" w:ascii="新宋体" w:hAnsi="新宋体" w:eastAsia="新宋体"/>
              </w:rPr>
              <w:t>与学生</w:t>
            </w:r>
          </w:p>
          <w:p>
            <w:pPr>
              <w:spacing w:line="300" w:lineRule="exact"/>
              <w:jc w:val="center"/>
              <w:rPr>
                <w:rFonts w:hint="eastAsia" w:ascii="新宋体" w:hAnsi="新宋体" w:eastAsia="新宋体"/>
              </w:rPr>
            </w:pPr>
            <w:r>
              <w:rPr>
                <w:rFonts w:hint="eastAsia" w:ascii="新宋体" w:hAnsi="新宋体" w:eastAsia="新宋体"/>
              </w:rPr>
              <w:t>关系</w:t>
            </w:r>
          </w:p>
        </w:tc>
        <w:tc>
          <w:tcPr>
            <w:tcW w:w="3527" w:type="dxa"/>
            <w:gridSpan w:val="6"/>
            <w:vAlign w:val="center"/>
          </w:tcPr>
          <w:p>
            <w:pPr>
              <w:spacing w:line="300" w:lineRule="exact"/>
              <w:jc w:val="center"/>
              <w:rPr>
                <w:rFonts w:hint="eastAsia" w:ascii="新宋体" w:hAnsi="新宋体" w:eastAsia="新宋体"/>
              </w:rPr>
            </w:pPr>
            <w:r>
              <w:rPr>
                <w:rFonts w:hint="eastAsia" w:ascii="新宋体" w:hAnsi="新宋体" w:eastAsia="新宋体"/>
              </w:rPr>
              <w:t>工作（学习）单位</w:t>
            </w:r>
          </w:p>
        </w:tc>
        <w:tc>
          <w:tcPr>
            <w:tcW w:w="666" w:type="dxa"/>
            <w:vAlign w:val="center"/>
          </w:tcPr>
          <w:p>
            <w:pPr>
              <w:spacing w:line="300" w:lineRule="exact"/>
              <w:jc w:val="center"/>
              <w:rPr>
                <w:rFonts w:hint="eastAsia" w:ascii="新宋体" w:hAnsi="新宋体" w:eastAsia="新宋体"/>
              </w:rPr>
            </w:pPr>
            <w:r>
              <w:rPr>
                <w:rFonts w:hint="eastAsia" w:ascii="新宋体" w:hAnsi="新宋体" w:eastAsia="新宋体"/>
              </w:rPr>
              <w:t>职业</w:t>
            </w:r>
          </w:p>
        </w:tc>
        <w:tc>
          <w:tcPr>
            <w:tcW w:w="931" w:type="dxa"/>
            <w:gridSpan w:val="3"/>
            <w:vAlign w:val="center"/>
          </w:tcPr>
          <w:p>
            <w:pPr>
              <w:spacing w:line="300" w:lineRule="exact"/>
              <w:jc w:val="center"/>
              <w:rPr>
                <w:rFonts w:hint="eastAsia" w:ascii="新宋体" w:hAnsi="新宋体" w:eastAsia="新宋体"/>
              </w:rPr>
            </w:pPr>
            <w:r>
              <w:rPr>
                <w:rFonts w:hint="eastAsia" w:ascii="新宋体" w:hAnsi="新宋体" w:eastAsia="新宋体"/>
              </w:rPr>
              <w:t>年收入（元）</w:t>
            </w:r>
          </w:p>
        </w:tc>
        <w:tc>
          <w:tcPr>
            <w:tcW w:w="1421" w:type="dxa"/>
            <w:gridSpan w:val="2"/>
            <w:vAlign w:val="center"/>
          </w:tcPr>
          <w:p>
            <w:pPr>
              <w:spacing w:line="300" w:lineRule="exact"/>
              <w:jc w:val="center"/>
              <w:rPr>
                <w:rFonts w:hint="eastAsia" w:ascii="新宋体" w:hAnsi="新宋体" w:eastAsia="新宋体"/>
              </w:rPr>
            </w:pPr>
            <w:r>
              <w:rPr>
                <w:rFonts w:hint="eastAsia" w:ascii="新宋体" w:hAnsi="新宋体" w:eastAsia="新宋体"/>
              </w:rPr>
              <w:t>健康状况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jc w:val="center"/>
        </w:trPr>
        <w:tc>
          <w:tcPr>
            <w:tcW w:w="669" w:type="dxa"/>
            <w:vMerge w:val="continue"/>
            <w:vAlign w:val="top"/>
          </w:tcPr>
          <w:p>
            <w:pPr>
              <w:jc w:val="center"/>
              <w:rPr>
                <w:rFonts w:hint="eastAsia" w:ascii="新宋体" w:hAnsi="新宋体" w:eastAsia="新宋体"/>
              </w:rPr>
            </w:pPr>
          </w:p>
        </w:tc>
        <w:tc>
          <w:tcPr>
            <w:tcW w:w="949" w:type="dxa"/>
            <w:vAlign w:val="center"/>
          </w:tcPr>
          <w:p>
            <w:pPr>
              <w:spacing w:line="300" w:lineRule="exact"/>
              <w:jc w:val="center"/>
              <w:rPr>
                <w:rFonts w:hint="eastAsia" w:ascii="新宋体" w:hAnsi="新宋体" w:eastAsia="新宋体"/>
              </w:rPr>
            </w:pPr>
          </w:p>
        </w:tc>
        <w:tc>
          <w:tcPr>
            <w:tcW w:w="904" w:type="dxa"/>
            <w:vAlign w:val="center"/>
          </w:tcPr>
          <w:p>
            <w:pPr>
              <w:spacing w:line="300" w:lineRule="exact"/>
              <w:jc w:val="center"/>
              <w:rPr>
                <w:rFonts w:hint="eastAsia" w:ascii="新宋体" w:hAnsi="新宋体" w:eastAsia="新宋体"/>
              </w:rPr>
            </w:pPr>
          </w:p>
        </w:tc>
        <w:tc>
          <w:tcPr>
            <w:tcW w:w="924" w:type="dxa"/>
            <w:vAlign w:val="center"/>
          </w:tcPr>
          <w:p>
            <w:pPr>
              <w:spacing w:line="300" w:lineRule="exact"/>
              <w:jc w:val="center"/>
              <w:rPr>
                <w:rFonts w:hint="eastAsia" w:ascii="新宋体" w:hAnsi="新宋体" w:eastAsia="新宋体"/>
              </w:rPr>
            </w:pPr>
          </w:p>
        </w:tc>
        <w:tc>
          <w:tcPr>
            <w:tcW w:w="3527" w:type="dxa"/>
            <w:gridSpan w:val="6"/>
            <w:vAlign w:val="center"/>
          </w:tcPr>
          <w:p>
            <w:pPr>
              <w:spacing w:line="300" w:lineRule="exact"/>
              <w:jc w:val="center"/>
              <w:rPr>
                <w:rFonts w:hint="eastAsia" w:ascii="新宋体" w:hAnsi="新宋体" w:eastAsia="新宋体"/>
              </w:rPr>
            </w:pPr>
          </w:p>
        </w:tc>
        <w:tc>
          <w:tcPr>
            <w:tcW w:w="666" w:type="dxa"/>
            <w:vAlign w:val="center"/>
          </w:tcPr>
          <w:p>
            <w:pPr>
              <w:spacing w:line="300" w:lineRule="exact"/>
              <w:jc w:val="center"/>
              <w:rPr>
                <w:rFonts w:hint="eastAsia" w:ascii="新宋体" w:hAnsi="新宋体" w:eastAsia="新宋体"/>
              </w:rPr>
            </w:pPr>
          </w:p>
        </w:tc>
        <w:tc>
          <w:tcPr>
            <w:tcW w:w="931" w:type="dxa"/>
            <w:gridSpan w:val="3"/>
            <w:vAlign w:val="center"/>
          </w:tcPr>
          <w:p>
            <w:pPr>
              <w:spacing w:line="300" w:lineRule="exact"/>
              <w:jc w:val="center"/>
              <w:rPr>
                <w:rFonts w:hint="eastAsia" w:ascii="新宋体" w:hAnsi="新宋体" w:eastAsia="新宋体"/>
              </w:rPr>
            </w:pPr>
          </w:p>
        </w:tc>
        <w:tc>
          <w:tcPr>
            <w:tcW w:w="1421" w:type="dxa"/>
            <w:gridSpan w:val="2"/>
            <w:vAlign w:val="center"/>
          </w:tcPr>
          <w:p>
            <w:pPr>
              <w:spacing w:line="300" w:lineRule="exact"/>
              <w:jc w:val="center"/>
              <w:rPr>
                <w:rFonts w:hint="eastAsia" w:ascii="新宋体" w:hAnsi="新宋体" w:eastAsia="新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jc w:val="center"/>
        </w:trPr>
        <w:tc>
          <w:tcPr>
            <w:tcW w:w="669" w:type="dxa"/>
            <w:vMerge w:val="continue"/>
            <w:vAlign w:val="top"/>
          </w:tcPr>
          <w:p>
            <w:pPr>
              <w:jc w:val="center"/>
              <w:rPr>
                <w:rFonts w:hint="eastAsia" w:ascii="新宋体" w:hAnsi="新宋体" w:eastAsia="新宋体"/>
              </w:rPr>
            </w:pPr>
          </w:p>
        </w:tc>
        <w:tc>
          <w:tcPr>
            <w:tcW w:w="949" w:type="dxa"/>
            <w:vAlign w:val="center"/>
          </w:tcPr>
          <w:p>
            <w:pPr>
              <w:spacing w:line="300" w:lineRule="exact"/>
              <w:jc w:val="center"/>
              <w:rPr>
                <w:rFonts w:hint="eastAsia" w:ascii="新宋体" w:hAnsi="新宋体" w:eastAsia="新宋体"/>
              </w:rPr>
            </w:pPr>
          </w:p>
        </w:tc>
        <w:tc>
          <w:tcPr>
            <w:tcW w:w="904" w:type="dxa"/>
            <w:vAlign w:val="center"/>
          </w:tcPr>
          <w:p>
            <w:pPr>
              <w:spacing w:line="300" w:lineRule="exact"/>
              <w:jc w:val="center"/>
              <w:rPr>
                <w:rFonts w:hint="eastAsia" w:ascii="新宋体" w:hAnsi="新宋体" w:eastAsia="新宋体"/>
              </w:rPr>
            </w:pPr>
          </w:p>
        </w:tc>
        <w:tc>
          <w:tcPr>
            <w:tcW w:w="924" w:type="dxa"/>
            <w:vAlign w:val="center"/>
          </w:tcPr>
          <w:p>
            <w:pPr>
              <w:spacing w:line="300" w:lineRule="exact"/>
              <w:jc w:val="center"/>
              <w:rPr>
                <w:rFonts w:hint="eastAsia" w:ascii="新宋体" w:hAnsi="新宋体" w:eastAsia="新宋体"/>
              </w:rPr>
            </w:pPr>
          </w:p>
        </w:tc>
        <w:tc>
          <w:tcPr>
            <w:tcW w:w="3527" w:type="dxa"/>
            <w:gridSpan w:val="6"/>
            <w:vAlign w:val="center"/>
          </w:tcPr>
          <w:p>
            <w:pPr>
              <w:spacing w:line="300" w:lineRule="exact"/>
              <w:jc w:val="center"/>
              <w:rPr>
                <w:rFonts w:hint="eastAsia" w:ascii="新宋体" w:hAnsi="新宋体" w:eastAsia="新宋体"/>
              </w:rPr>
            </w:pPr>
          </w:p>
        </w:tc>
        <w:tc>
          <w:tcPr>
            <w:tcW w:w="666" w:type="dxa"/>
            <w:vAlign w:val="center"/>
          </w:tcPr>
          <w:p>
            <w:pPr>
              <w:spacing w:line="300" w:lineRule="exact"/>
              <w:jc w:val="center"/>
              <w:rPr>
                <w:rFonts w:hint="eastAsia" w:ascii="新宋体" w:hAnsi="新宋体" w:eastAsia="新宋体"/>
              </w:rPr>
            </w:pPr>
          </w:p>
        </w:tc>
        <w:tc>
          <w:tcPr>
            <w:tcW w:w="931" w:type="dxa"/>
            <w:gridSpan w:val="3"/>
            <w:vAlign w:val="center"/>
          </w:tcPr>
          <w:p>
            <w:pPr>
              <w:spacing w:line="300" w:lineRule="exact"/>
              <w:jc w:val="center"/>
              <w:rPr>
                <w:rFonts w:hint="eastAsia" w:ascii="新宋体" w:hAnsi="新宋体" w:eastAsia="新宋体"/>
              </w:rPr>
            </w:pPr>
          </w:p>
        </w:tc>
        <w:tc>
          <w:tcPr>
            <w:tcW w:w="1421" w:type="dxa"/>
            <w:gridSpan w:val="2"/>
            <w:vAlign w:val="center"/>
          </w:tcPr>
          <w:p>
            <w:pPr>
              <w:spacing w:line="300" w:lineRule="exact"/>
              <w:jc w:val="center"/>
              <w:rPr>
                <w:rFonts w:hint="eastAsia" w:ascii="新宋体" w:hAnsi="新宋体" w:eastAsia="新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jc w:val="center"/>
        </w:trPr>
        <w:tc>
          <w:tcPr>
            <w:tcW w:w="669" w:type="dxa"/>
            <w:vMerge w:val="continue"/>
            <w:vAlign w:val="top"/>
          </w:tcPr>
          <w:p>
            <w:pPr>
              <w:jc w:val="center"/>
              <w:rPr>
                <w:rFonts w:hint="eastAsia" w:ascii="新宋体" w:hAnsi="新宋体" w:eastAsia="新宋体"/>
              </w:rPr>
            </w:pPr>
          </w:p>
        </w:tc>
        <w:tc>
          <w:tcPr>
            <w:tcW w:w="949" w:type="dxa"/>
            <w:vAlign w:val="center"/>
          </w:tcPr>
          <w:p>
            <w:pPr>
              <w:spacing w:line="300" w:lineRule="exact"/>
              <w:jc w:val="center"/>
              <w:rPr>
                <w:rFonts w:hint="eastAsia" w:ascii="新宋体" w:hAnsi="新宋体" w:eastAsia="新宋体"/>
              </w:rPr>
            </w:pPr>
          </w:p>
        </w:tc>
        <w:tc>
          <w:tcPr>
            <w:tcW w:w="904" w:type="dxa"/>
            <w:vAlign w:val="center"/>
          </w:tcPr>
          <w:p>
            <w:pPr>
              <w:spacing w:line="300" w:lineRule="exact"/>
              <w:jc w:val="center"/>
              <w:rPr>
                <w:rFonts w:hint="eastAsia" w:ascii="新宋体" w:hAnsi="新宋体" w:eastAsia="新宋体"/>
              </w:rPr>
            </w:pPr>
          </w:p>
        </w:tc>
        <w:tc>
          <w:tcPr>
            <w:tcW w:w="924" w:type="dxa"/>
            <w:vAlign w:val="center"/>
          </w:tcPr>
          <w:p>
            <w:pPr>
              <w:spacing w:line="300" w:lineRule="exact"/>
              <w:jc w:val="center"/>
              <w:rPr>
                <w:rFonts w:hint="eastAsia" w:ascii="新宋体" w:hAnsi="新宋体" w:eastAsia="新宋体"/>
              </w:rPr>
            </w:pPr>
          </w:p>
        </w:tc>
        <w:tc>
          <w:tcPr>
            <w:tcW w:w="3527" w:type="dxa"/>
            <w:gridSpan w:val="6"/>
            <w:vAlign w:val="center"/>
          </w:tcPr>
          <w:p>
            <w:pPr>
              <w:spacing w:line="300" w:lineRule="exact"/>
              <w:jc w:val="center"/>
              <w:rPr>
                <w:rFonts w:hint="eastAsia" w:ascii="新宋体" w:hAnsi="新宋体" w:eastAsia="新宋体"/>
              </w:rPr>
            </w:pPr>
          </w:p>
        </w:tc>
        <w:tc>
          <w:tcPr>
            <w:tcW w:w="666" w:type="dxa"/>
            <w:vAlign w:val="center"/>
          </w:tcPr>
          <w:p>
            <w:pPr>
              <w:spacing w:line="300" w:lineRule="exact"/>
              <w:jc w:val="center"/>
              <w:rPr>
                <w:rFonts w:hint="eastAsia" w:ascii="新宋体" w:hAnsi="新宋体" w:eastAsia="新宋体"/>
              </w:rPr>
            </w:pPr>
          </w:p>
        </w:tc>
        <w:tc>
          <w:tcPr>
            <w:tcW w:w="931" w:type="dxa"/>
            <w:gridSpan w:val="3"/>
            <w:vAlign w:val="center"/>
          </w:tcPr>
          <w:p>
            <w:pPr>
              <w:spacing w:line="300" w:lineRule="exact"/>
              <w:jc w:val="center"/>
              <w:rPr>
                <w:rFonts w:hint="eastAsia" w:ascii="新宋体" w:hAnsi="新宋体" w:eastAsia="新宋体"/>
              </w:rPr>
            </w:pPr>
          </w:p>
        </w:tc>
        <w:tc>
          <w:tcPr>
            <w:tcW w:w="1421" w:type="dxa"/>
            <w:gridSpan w:val="2"/>
            <w:vAlign w:val="center"/>
          </w:tcPr>
          <w:p>
            <w:pPr>
              <w:spacing w:line="300" w:lineRule="exact"/>
              <w:jc w:val="center"/>
              <w:rPr>
                <w:rFonts w:hint="eastAsia" w:ascii="新宋体" w:hAnsi="新宋体" w:eastAsia="新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jc w:val="center"/>
        </w:trPr>
        <w:tc>
          <w:tcPr>
            <w:tcW w:w="669" w:type="dxa"/>
            <w:vMerge w:val="continue"/>
            <w:vAlign w:val="top"/>
          </w:tcPr>
          <w:p>
            <w:pPr>
              <w:jc w:val="center"/>
              <w:rPr>
                <w:rFonts w:hint="eastAsia" w:ascii="新宋体" w:hAnsi="新宋体" w:eastAsia="新宋体"/>
              </w:rPr>
            </w:pPr>
          </w:p>
        </w:tc>
        <w:tc>
          <w:tcPr>
            <w:tcW w:w="949" w:type="dxa"/>
            <w:vAlign w:val="center"/>
          </w:tcPr>
          <w:p>
            <w:pPr>
              <w:spacing w:line="300" w:lineRule="exact"/>
              <w:jc w:val="center"/>
              <w:rPr>
                <w:rFonts w:hint="eastAsia" w:ascii="新宋体" w:hAnsi="新宋体" w:eastAsia="新宋体"/>
              </w:rPr>
            </w:pPr>
          </w:p>
        </w:tc>
        <w:tc>
          <w:tcPr>
            <w:tcW w:w="904" w:type="dxa"/>
            <w:vAlign w:val="center"/>
          </w:tcPr>
          <w:p>
            <w:pPr>
              <w:spacing w:line="300" w:lineRule="exact"/>
              <w:jc w:val="center"/>
              <w:rPr>
                <w:rFonts w:hint="eastAsia" w:ascii="新宋体" w:hAnsi="新宋体" w:eastAsia="新宋体"/>
              </w:rPr>
            </w:pPr>
          </w:p>
        </w:tc>
        <w:tc>
          <w:tcPr>
            <w:tcW w:w="924" w:type="dxa"/>
            <w:vAlign w:val="center"/>
          </w:tcPr>
          <w:p>
            <w:pPr>
              <w:spacing w:line="300" w:lineRule="exact"/>
              <w:jc w:val="center"/>
              <w:rPr>
                <w:rFonts w:hint="eastAsia" w:ascii="新宋体" w:hAnsi="新宋体" w:eastAsia="新宋体"/>
              </w:rPr>
            </w:pPr>
          </w:p>
        </w:tc>
        <w:tc>
          <w:tcPr>
            <w:tcW w:w="3527" w:type="dxa"/>
            <w:gridSpan w:val="6"/>
            <w:vAlign w:val="center"/>
          </w:tcPr>
          <w:p>
            <w:pPr>
              <w:spacing w:line="300" w:lineRule="exact"/>
              <w:jc w:val="center"/>
              <w:rPr>
                <w:rFonts w:hint="eastAsia" w:ascii="新宋体" w:hAnsi="新宋体" w:eastAsia="新宋体"/>
              </w:rPr>
            </w:pPr>
          </w:p>
        </w:tc>
        <w:tc>
          <w:tcPr>
            <w:tcW w:w="666" w:type="dxa"/>
            <w:vAlign w:val="center"/>
          </w:tcPr>
          <w:p>
            <w:pPr>
              <w:spacing w:line="300" w:lineRule="exact"/>
              <w:jc w:val="center"/>
              <w:rPr>
                <w:rFonts w:hint="eastAsia" w:ascii="新宋体" w:hAnsi="新宋体" w:eastAsia="新宋体"/>
              </w:rPr>
            </w:pPr>
          </w:p>
        </w:tc>
        <w:tc>
          <w:tcPr>
            <w:tcW w:w="931" w:type="dxa"/>
            <w:gridSpan w:val="3"/>
            <w:vAlign w:val="center"/>
          </w:tcPr>
          <w:p>
            <w:pPr>
              <w:spacing w:line="300" w:lineRule="exact"/>
              <w:jc w:val="center"/>
              <w:rPr>
                <w:rFonts w:hint="eastAsia" w:ascii="新宋体" w:hAnsi="新宋体" w:eastAsia="新宋体"/>
              </w:rPr>
            </w:pPr>
          </w:p>
        </w:tc>
        <w:tc>
          <w:tcPr>
            <w:tcW w:w="1421" w:type="dxa"/>
            <w:gridSpan w:val="2"/>
            <w:vAlign w:val="center"/>
          </w:tcPr>
          <w:p>
            <w:pPr>
              <w:spacing w:line="300" w:lineRule="exact"/>
              <w:jc w:val="center"/>
              <w:rPr>
                <w:rFonts w:hint="eastAsia" w:ascii="新宋体" w:hAnsi="新宋体" w:eastAsia="新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jc w:val="center"/>
        </w:trPr>
        <w:tc>
          <w:tcPr>
            <w:tcW w:w="669" w:type="dxa"/>
            <w:vMerge w:val="continue"/>
            <w:vAlign w:val="top"/>
          </w:tcPr>
          <w:p>
            <w:pPr>
              <w:jc w:val="center"/>
              <w:rPr>
                <w:rFonts w:hint="eastAsia" w:ascii="新宋体" w:hAnsi="新宋体" w:eastAsia="新宋体"/>
              </w:rPr>
            </w:pPr>
          </w:p>
        </w:tc>
        <w:tc>
          <w:tcPr>
            <w:tcW w:w="949" w:type="dxa"/>
            <w:vAlign w:val="center"/>
          </w:tcPr>
          <w:p>
            <w:pPr>
              <w:spacing w:line="300" w:lineRule="exact"/>
              <w:jc w:val="center"/>
              <w:rPr>
                <w:rFonts w:hint="eastAsia" w:ascii="新宋体" w:hAnsi="新宋体" w:eastAsia="新宋体"/>
              </w:rPr>
            </w:pPr>
          </w:p>
        </w:tc>
        <w:tc>
          <w:tcPr>
            <w:tcW w:w="904" w:type="dxa"/>
            <w:vAlign w:val="center"/>
          </w:tcPr>
          <w:p>
            <w:pPr>
              <w:spacing w:line="300" w:lineRule="exact"/>
              <w:jc w:val="center"/>
              <w:rPr>
                <w:rFonts w:hint="eastAsia" w:ascii="新宋体" w:hAnsi="新宋体" w:eastAsia="新宋体"/>
              </w:rPr>
            </w:pPr>
          </w:p>
        </w:tc>
        <w:tc>
          <w:tcPr>
            <w:tcW w:w="924" w:type="dxa"/>
            <w:vAlign w:val="center"/>
          </w:tcPr>
          <w:p>
            <w:pPr>
              <w:spacing w:line="300" w:lineRule="exact"/>
              <w:jc w:val="center"/>
              <w:rPr>
                <w:rFonts w:hint="eastAsia" w:ascii="新宋体" w:hAnsi="新宋体" w:eastAsia="新宋体"/>
              </w:rPr>
            </w:pPr>
          </w:p>
        </w:tc>
        <w:tc>
          <w:tcPr>
            <w:tcW w:w="3527" w:type="dxa"/>
            <w:gridSpan w:val="6"/>
            <w:vAlign w:val="center"/>
          </w:tcPr>
          <w:p>
            <w:pPr>
              <w:spacing w:line="300" w:lineRule="exact"/>
              <w:jc w:val="center"/>
              <w:rPr>
                <w:rFonts w:hint="eastAsia" w:ascii="新宋体" w:hAnsi="新宋体" w:eastAsia="新宋体"/>
              </w:rPr>
            </w:pPr>
          </w:p>
        </w:tc>
        <w:tc>
          <w:tcPr>
            <w:tcW w:w="666" w:type="dxa"/>
            <w:vAlign w:val="center"/>
          </w:tcPr>
          <w:p>
            <w:pPr>
              <w:spacing w:line="300" w:lineRule="exact"/>
              <w:jc w:val="center"/>
              <w:rPr>
                <w:rFonts w:hint="eastAsia" w:ascii="新宋体" w:hAnsi="新宋体" w:eastAsia="新宋体"/>
              </w:rPr>
            </w:pPr>
          </w:p>
        </w:tc>
        <w:tc>
          <w:tcPr>
            <w:tcW w:w="931" w:type="dxa"/>
            <w:gridSpan w:val="3"/>
            <w:vAlign w:val="center"/>
          </w:tcPr>
          <w:p>
            <w:pPr>
              <w:spacing w:line="300" w:lineRule="exact"/>
              <w:jc w:val="center"/>
              <w:rPr>
                <w:rFonts w:hint="eastAsia" w:ascii="新宋体" w:hAnsi="新宋体" w:eastAsia="新宋体"/>
              </w:rPr>
            </w:pPr>
          </w:p>
        </w:tc>
        <w:tc>
          <w:tcPr>
            <w:tcW w:w="1421" w:type="dxa"/>
            <w:gridSpan w:val="2"/>
            <w:vAlign w:val="center"/>
          </w:tcPr>
          <w:p>
            <w:pPr>
              <w:spacing w:line="300" w:lineRule="exact"/>
              <w:jc w:val="center"/>
              <w:rPr>
                <w:rFonts w:hint="eastAsia" w:ascii="新宋体" w:hAnsi="新宋体" w:eastAsia="新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jc w:val="center"/>
        </w:trPr>
        <w:tc>
          <w:tcPr>
            <w:tcW w:w="669" w:type="dxa"/>
            <w:vMerge w:val="continue"/>
            <w:vAlign w:val="top"/>
          </w:tcPr>
          <w:p>
            <w:pPr>
              <w:jc w:val="center"/>
              <w:rPr>
                <w:rFonts w:hint="eastAsia" w:ascii="新宋体" w:hAnsi="新宋体" w:eastAsia="新宋体"/>
              </w:rPr>
            </w:pPr>
          </w:p>
        </w:tc>
        <w:tc>
          <w:tcPr>
            <w:tcW w:w="949" w:type="dxa"/>
            <w:vAlign w:val="center"/>
          </w:tcPr>
          <w:p>
            <w:pPr>
              <w:spacing w:line="300" w:lineRule="exact"/>
              <w:jc w:val="center"/>
              <w:rPr>
                <w:rFonts w:hint="eastAsia" w:ascii="新宋体" w:hAnsi="新宋体" w:eastAsia="新宋体"/>
              </w:rPr>
            </w:pPr>
          </w:p>
        </w:tc>
        <w:tc>
          <w:tcPr>
            <w:tcW w:w="904" w:type="dxa"/>
            <w:vAlign w:val="center"/>
          </w:tcPr>
          <w:p>
            <w:pPr>
              <w:spacing w:line="300" w:lineRule="exact"/>
              <w:jc w:val="center"/>
              <w:rPr>
                <w:rFonts w:hint="eastAsia" w:ascii="新宋体" w:hAnsi="新宋体" w:eastAsia="新宋体"/>
              </w:rPr>
            </w:pPr>
          </w:p>
        </w:tc>
        <w:tc>
          <w:tcPr>
            <w:tcW w:w="924" w:type="dxa"/>
            <w:vAlign w:val="center"/>
          </w:tcPr>
          <w:p>
            <w:pPr>
              <w:spacing w:line="300" w:lineRule="exact"/>
              <w:jc w:val="center"/>
              <w:rPr>
                <w:rFonts w:hint="eastAsia" w:ascii="新宋体" w:hAnsi="新宋体" w:eastAsia="新宋体"/>
              </w:rPr>
            </w:pPr>
          </w:p>
        </w:tc>
        <w:tc>
          <w:tcPr>
            <w:tcW w:w="3527" w:type="dxa"/>
            <w:gridSpan w:val="6"/>
            <w:vAlign w:val="center"/>
          </w:tcPr>
          <w:p>
            <w:pPr>
              <w:spacing w:line="300" w:lineRule="exact"/>
              <w:jc w:val="center"/>
              <w:rPr>
                <w:rFonts w:hint="eastAsia" w:ascii="新宋体" w:hAnsi="新宋体" w:eastAsia="新宋体"/>
              </w:rPr>
            </w:pPr>
          </w:p>
        </w:tc>
        <w:tc>
          <w:tcPr>
            <w:tcW w:w="666" w:type="dxa"/>
            <w:vAlign w:val="center"/>
          </w:tcPr>
          <w:p>
            <w:pPr>
              <w:spacing w:line="300" w:lineRule="exact"/>
              <w:jc w:val="center"/>
              <w:rPr>
                <w:rFonts w:hint="eastAsia" w:ascii="新宋体" w:hAnsi="新宋体" w:eastAsia="新宋体"/>
              </w:rPr>
            </w:pPr>
          </w:p>
        </w:tc>
        <w:tc>
          <w:tcPr>
            <w:tcW w:w="931" w:type="dxa"/>
            <w:gridSpan w:val="3"/>
            <w:vAlign w:val="center"/>
          </w:tcPr>
          <w:p>
            <w:pPr>
              <w:spacing w:line="300" w:lineRule="exact"/>
              <w:jc w:val="center"/>
              <w:rPr>
                <w:rFonts w:hint="eastAsia" w:ascii="新宋体" w:hAnsi="新宋体" w:eastAsia="新宋体"/>
              </w:rPr>
            </w:pPr>
          </w:p>
        </w:tc>
        <w:tc>
          <w:tcPr>
            <w:tcW w:w="1421" w:type="dxa"/>
            <w:gridSpan w:val="2"/>
            <w:vAlign w:val="center"/>
          </w:tcPr>
          <w:p>
            <w:pPr>
              <w:spacing w:line="300" w:lineRule="exact"/>
              <w:jc w:val="center"/>
              <w:rPr>
                <w:rFonts w:hint="eastAsia" w:ascii="新宋体" w:hAnsi="新宋体" w:eastAsia="新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86" w:hRule="atLeast"/>
          <w:jc w:val="center"/>
        </w:trPr>
        <w:tc>
          <w:tcPr>
            <w:tcW w:w="669" w:type="dxa"/>
            <w:vAlign w:val="center"/>
          </w:tcPr>
          <w:p>
            <w:pPr>
              <w:spacing w:line="280" w:lineRule="exact"/>
              <w:jc w:val="center"/>
              <w:rPr>
                <w:rFonts w:hint="eastAsia" w:ascii="黑体" w:hAnsi="新宋体" w:eastAsia="黑体"/>
                <w:b/>
                <w:bCs/>
              </w:rPr>
            </w:pPr>
            <w:r>
              <w:rPr>
                <w:rFonts w:hint="eastAsia" w:ascii="黑体" w:hAnsi="新宋体" w:eastAsia="黑体"/>
                <w:b/>
                <w:bCs/>
              </w:rPr>
              <w:t>特殊群体类型</w:t>
            </w:r>
          </w:p>
        </w:tc>
        <w:tc>
          <w:tcPr>
            <w:tcW w:w="9322" w:type="dxa"/>
            <w:gridSpan w:val="15"/>
            <w:tcBorders>
              <w:bottom w:val="single" w:color="auto" w:sz="4" w:space="0"/>
            </w:tcBorders>
            <w:vAlign w:val="top"/>
          </w:tcPr>
          <w:p>
            <w:pPr>
              <w:spacing w:before="156" w:beforeLines="50" w:after="156" w:afterLines="50" w:line="280" w:lineRule="exact"/>
              <w:rPr>
                <w:rFonts w:hint="eastAsia" w:ascii="新宋体" w:hAnsi="新宋体" w:eastAsia="新宋体"/>
              </w:rPr>
            </w:pPr>
            <w:r>
              <w:rPr>
                <w:rFonts w:hint="eastAsia" w:ascii="新宋体" w:hAnsi="新宋体" w:eastAsia="新宋体"/>
                <w:b/>
              </w:rPr>
              <w:t>建档立卡贫困</w:t>
            </w:r>
            <w:r>
              <w:rPr>
                <w:rFonts w:ascii="新宋体" w:hAnsi="新宋体" w:eastAsia="新宋体"/>
                <w:b/>
              </w:rPr>
              <w:t>家庭</w:t>
            </w:r>
            <w:r>
              <w:rPr>
                <w:rFonts w:hint="eastAsia" w:ascii="新宋体" w:hAnsi="新宋体" w:eastAsia="新宋体"/>
                <w:b/>
              </w:rPr>
              <w:t>学生</w:t>
            </w:r>
            <w:r>
              <w:rPr>
                <w:rFonts w:ascii="新宋体" w:hAnsi="新宋体" w:eastAsia="新宋体"/>
                <w:b/>
              </w:rPr>
              <w:t>：</w:t>
            </w:r>
            <w:r>
              <w:rPr>
                <w:rFonts w:hint="eastAsia" w:ascii="新宋体" w:hAnsi="新宋体" w:eastAsia="新宋体"/>
              </w:rPr>
              <w:t>□</w:t>
            </w:r>
            <w:r>
              <w:rPr>
                <w:rFonts w:ascii="新宋体" w:hAnsi="新宋体" w:eastAsia="新宋体"/>
              </w:rPr>
              <w:t>是</w:t>
            </w:r>
            <w:r>
              <w:rPr>
                <w:rFonts w:hint="eastAsia" w:ascii="新宋体" w:hAnsi="新宋体" w:eastAsia="新宋体"/>
              </w:rPr>
              <w:t xml:space="preserve"> □</w:t>
            </w:r>
            <w:r>
              <w:rPr>
                <w:rFonts w:ascii="新宋体" w:hAnsi="新宋体" w:eastAsia="新宋体"/>
              </w:rPr>
              <w:t>否</w:t>
            </w:r>
            <w:r>
              <w:rPr>
                <w:rFonts w:hint="eastAsia" w:ascii="新宋体" w:hAnsi="新宋体" w:eastAsia="新宋体"/>
              </w:rPr>
              <w:t>；</w:t>
            </w:r>
            <w:r>
              <w:rPr>
                <w:rFonts w:hint="eastAsia" w:ascii="新宋体" w:hAnsi="新宋体" w:eastAsia="新宋体"/>
                <w:b/>
              </w:rPr>
              <w:t>最低</w:t>
            </w:r>
            <w:r>
              <w:rPr>
                <w:rFonts w:ascii="新宋体" w:hAnsi="新宋体" w:eastAsia="新宋体"/>
                <w:b/>
              </w:rPr>
              <w:t>生活保障</w:t>
            </w:r>
            <w:r>
              <w:rPr>
                <w:rFonts w:hint="eastAsia" w:ascii="新宋体" w:hAnsi="新宋体" w:eastAsia="新宋体"/>
                <w:b/>
              </w:rPr>
              <w:t>家庭学生：</w:t>
            </w:r>
            <w:r>
              <w:rPr>
                <w:rFonts w:hint="eastAsia" w:ascii="新宋体" w:hAnsi="新宋体" w:eastAsia="新宋体"/>
              </w:rPr>
              <w:t>□</w:t>
            </w:r>
            <w:r>
              <w:rPr>
                <w:rFonts w:ascii="新宋体" w:hAnsi="新宋体" w:eastAsia="新宋体"/>
              </w:rPr>
              <w:t>是</w:t>
            </w:r>
            <w:r>
              <w:rPr>
                <w:rFonts w:hint="eastAsia" w:ascii="新宋体" w:hAnsi="新宋体" w:eastAsia="新宋体"/>
              </w:rPr>
              <w:t xml:space="preserve"> □</w:t>
            </w:r>
            <w:r>
              <w:rPr>
                <w:rFonts w:ascii="新宋体" w:hAnsi="新宋体" w:eastAsia="新宋体"/>
              </w:rPr>
              <w:t>否</w:t>
            </w:r>
            <w:r>
              <w:rPr>
                <w:rFonts w:hint="eastAsia" w:ascii="新宋体" w:hAnsi="新宋体" w:eastAsia="新宋体"/>
              </w:rPr>
              <w:t>；</w:t>
            </w:r>
          </w:p>
          <w:p>
            <w:pPr>
              <w:spacing w:before="156" w:beforeLines="50" w:after="156" w:afterLines="50" w:line="280" w:lineRule="exact"/>
              <w:rPr>
                <w:rFonts w:hint="eastAsia" w:ascii="新宋体" w:hAnsi="新宋体" w:eastAsia="新宋体"/>
                <w:b/>
              </w:rPr>
            </w:pPr>
            <w:r>
              <w:rPr>
                <w:rFonts w:hint="eastAsia" w:ascii="新宋体" w:hAnsi="新宋体" w:eastAsia="新宋体"/>
                <w:b/>
              </w:rPr>
              <w:t>特困供养学生：</w:t>
            </w:r>
            <w:r>
              <w:rPr>
                <w:rFonts w:hint="eastAsia" w:ascii="新宋体" w:hAnsi="新宋体" w:eastAsia="新宋体"/>
              </w:rPr>
              <w:t>□</w:t>
            </w:r>
            <w:r>
              <w:rPr>
                <w:rFonts w:ascii="新宋体" w:hAnsi="新宋体" w:eastAsia="新宋体"/>
              </w:rPr>
              <w:t>是</w:t>
            </w:r>
            <w:r>
              <w:rPr>
                <w:rFonts w:hint="eastAsia" w:ascii="新宋体" w:hAnsi="新宋体" w:eastAsia="新宋体"/>
              </w:rPr>
              <w:t xml:space="preserve"> □</w:t>
            </w:r>
            <w:r>
              <w:rPr>
                <w:rFonts w:ascii="新宋体" w:hAnsi="新宋体" w:eastAsia="新宋体"/>
              </w:rPr>
              <w:t>否</w:t>
            </w:r>
            <w:r>
              <w:rPr>
                <w:rFonts w:hint="eastAsia" w:ascii="新宋体" w:hAnsi="新宋体" w:eastAsia="新宋体"/>
              </w:rPr>
              <w:t>；</w:t>
            </w:r>
            <w:r>
              <w:rPr>
                <w:rFonts w:hint="eastAsia" w:ascii="新宋体" w:hAnsi="新宋体" w:eastAsia="新宋体"/>
                <w:b/>
              </w:rPr>
              <w:t>孤残学生：</w:t>
            </w:r>
            <w:r>
              <w:rPr>
                <w:rFonts w:hint="eastAsia" w:ascii="新宋体" w:hAnsi="新宋体" w:eastAsia="新宋体"/>
              </w:rPr>
              <w:t>□是 □否；</w:t>
            </w:r>
            <w:r>
              <w:rPr>
                <w:rFonts w:hint="eastAsia" w:ascii="新宋体" w:hAnsi="新宋体" w:eastAsia="新宋体"/>
                <w:b/>
              </w:rPr>
              <w:t>烈士子女：</w:t>
            </w:r>
            <w:r>
              <w:rPr>
                <w:rFonts w:hint="eastAsia" w:ascii="新宋体" w:hAnsi="新宋体" w:eastAsia="新宋体"/>
              </w:rPr>
              <w:t>□</w:t>
            </w:r>
            <w:r>
              <w:rPr>
                <w:rFonts w:ascii="新宋体" w:hAnsi="新宋体" w:eastAsia="新宋体"/>
              </w:rPr>
              <w:t>是</w:t>
            </w:r>
            <w:r>
              <w:rPr>
                <w:rFonts w:hint="eastAsia" w:ascii="新宋体" w:hAnsi="新宋体" w:eastAsia="新宋体"/>
              </w:rPr>
              <w:t xml:space="preserve"> □</w:t>
            </w:r>
            <w:r>
              <w:rPr>
                <w:rFonts w:ascii="新宋体" w:hAnsi="新宋体" w:eastAsia="新宋体"/>
              </w:rPr>
              <w:t>否</w:t>
            </w:r>
            <w:r>
              <w:rPr>
                <w:rFonts w:hint="eastAsia" w:ascii="新宋体" w:hAnsi="新宋体" w:eastAsia="新宋体"/>
              </w:rPr>
              <w:t>；</w:t>
            </w:r>
          </w:p>
          <w:p>
            <w:pPr>
              <w:spacing w:before="156" w:beforeLines="50" w:after="156" w:afterLines="50" w:line="280" w:lineRule="exact"/>
              <w:rPr>
                <w:rFonts w:hint="eastAsia" w:ascii="新宋体" w:hAnsi="新宋体" w:eastAsia="新宋体"/>
              </w:rPr>
            </w:pPr>
            <w:r>
              <w:rPr>
                <w:rFonts w:hint="eastAsia" w:ascii="新宋体" w:hAnsi="新宋体" w:eastAsia="新宋体"/>
                <w:b/>
              </w:rPr>
              <w:t>家庭经济困难残疾学生及残疾人子女：</w:t>
            </w:r>
            <w:r>
              <w:rPr>
                <w:rFonts w:hint="eastAsia" w:ascii="新宋体" w:hAnsi="新宋体" w:eastAsia="新宋体"/>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28" w:hRule="atLeast"/>
          <w:jc w:val="center"/>
        </w:trPr>
        <w:tc>
          <w:tcPr>
            <w:tcW w:w="669" w:type="dxa"/>
            <w:tcBorders>
              <w:bottom w:val="single" w:color="auto" w:sz="4" w:space="0"/>
            </w:tcBorders>
            <w:vAlign w:val="center"/>
          </w:tcPr>
          <w:p>
            <w:pPr>
              <w:spacing w:line="280" w:lineRule="exact"/>
              <w:jc w:val="center"/>
              <w:rPr>
                <w:rFonts w:hint="eastAsia" w:ascii="黑体" w:hAnsi="新宋体" w:eastAsia="黑体"/>
                <w:b/>
                <w:bCs/>
              </w:rPr>
            </w:pPr>
            <w:r>
              <w:rPr>
                <w:rFonts w:hint="eastAsia" w:ascii="黑体" w:hAnsi="新宋体" w:eastAsia="黑体"/>
                <w:b/>
                <w:bCs/>
              </w:rPr>
              <w:t>影响家庭经济</w:t>
            </w:r>
          </w:p>
          <w:p>
            <w:pPr>
              <w:spacing w:line="280" w:lineRule="exact"/>
              <w:jc w:val="center"/>
              <w:rPr>
                <w:rFonts w:hint="eastAsia" w:ascii="黑体" w:hAnsi="新宋体" w:eastAsia="黑体"/>
                <w:b/>
                <w:bCs/>
              </w:rPr>
            </w:pPr>
            <w:r>
              <w:rPr>
                <w:rFonts w:hint="eastAsia" w:ascii="黑体" w:hAnsi="新宋体" w:eastAsia="黑体"/>
                <w:b/>
                <w:bCs/>
              </w:rPr>
              <w:t>状况有关信息</w:t>
            </w:r>
          </w:p>
        </w:tc>
        <w:tc>
          <w:tcPr>
            <w:tcW w:w="9322" w:type="dxa"/>
            <w:gridSpan w:val="15"/>
            <w:tcBorders>
              <w:bottom w:val="single" w:color="auto" w:sz="4" w:space="0"/>
            </w:tcBorders>
            <w:vAlign w:val="top"/>
          </w:tcPr>
          <w:p>
            <w:pPr>
              <w:spacing w:before="156" w:beforeLines="50" w:after="156" w:afterLines="50" w:line="280" w:lineRule="exact"/>
              <w:rPr>
                <w:rFonts w:hint="eastAsia" w:ascii="新宋体" w:hAnsi="新宋体" w:eastAsia="新宋体"/>
              </w:rPr>
            </w:pPr>
            <w:r>
              <w:rPr>
                <w:rFonts w:hint="eastAsia" w:ascii="新宋体" w:hAnsi="新宋体" w:eastAsia="新宋体"/>
              </w:rPr>
              <w:t>家庭人均年收入</w:t>
            </w:r>
            <w:r>
              <w:rPr>
                <w:rFonts w:hint="eastAsia" w:ascii="新宋体" w:hAnsi="新宋体" w:eastAsia="新宋体"/>
                <w:u w:val="single"/>
              </w:rPr>
              <w:t xml:space="preserve">        </w:t>
            </w:r>
            <w:r>
              <w:rPr>
                <w:rFonts w:hint="eastAsia" w:ascii="新宋体" w:hAnsi="新宋体" w:eastAsia="新宋体"/>
              </w:rPr>
              <w:t>元。</w:t>
            </w:r>
          </w:p>
          <w:p>
            <w:pPr>
              <w:spacing w:before="156" w:beforeLines="50" w:after="156" w:afterLines="50" w:line="280" w:lineRule="exact"/>
              <w:rPr>
                <w:rFonts w:hint="eastAsia" w:ascii="新宋体" w:hAnsi="新宋体" w:eastAsia="新宋体"/>
              </w:rPr>
            </w:pPr>
            <w:r>
              <w:rPr>
                <w:rFonts w:hint="eastAsia" w:ascii="新宋体" w:hAnsi="新宋体" w:eastAsia="新宋体"/>
              </w:rPr>
              <w:t>家庭遭受自然灾害情况：</w:t>
            </w:r>
            <w:r>
              <w:rPr>
                <w:rFonts w:hint="eastAsia" w:ascii="新宋体" w:hAnsi="新宋体" w:eastAsia="新宋体"/>
                <w:u w:val="single"/>
              </w:rPr>
              <w:t xml:space="preserve">                 </w:t>
            </w:r>
            <w:r>
              <w:rPr>
                <w:rFonts w:hint="eastAsia" w:ascii="新宋体" w:hAnsi="新宋体" w:eastAsia="新宋体"/>
              </w:rPr>
              <w:t>。家庭遭受突发意外事件：</w:t>
            </w:r>
            <w:r>
              <w:rPr>
                <w:rFonts w:hint="eastAsia" w:ascii="新宋体" w:hAnsi="新宋体" w:eastAsia="新宋体"/>
                <w:u w:val="single"/>
              </w:rPr>
              <w:t xml:space="preserve">                   </w:t>
            </w:r>
            <w:r>
              <w:rPr>
                <w:rFonts w:hint="eastAsia" w:ascii="新宋体" w:hAnsi="新宋体" w:eastAsia="新宋体"/>
              </w:rPr>
              <w:t>。</w:t>
            </w:r>
          </w:p>
          <w:p>
            <w:pPr>
              <w:spacing w:before="156" w:beforeLines="50" w:after="156" w:afterLines="50" w:line="280" w:lineRule="exact"/>
              <w:rPr>
                <w:rFonts w:hint="eastAsia" w:ascii="新宋体" w:hAnsi="新宋体" w:eastAsia="新宋体"/>
              </w:rPr>
            </w:pPr>
            <w:r>
              <w:rPr>
                <w:rFonts w:hint="eastAsia" w:ascii="新宋体" w:hAnsi="新宋体" w:eastAsia="新宋体"/>
              </w:rPr>
              <w:t>家庭成员因残疾、年迈而劳动能力弱情况：</w:t>
            </w:r>
            <w:r>
              <w:rPr>
                <w:rFonts w:hint="eastAsia" w:ascii="新宋体" w:hAnsi="新宋体" w:eastAsia="新宋体"/>
                <w:u w:val="single"/>
              </w:rPr>
              <w:t xml:space="preserve">                                            </w:t>
            </w:r>
            <w:r>
              <w:rPr>
                <w:rFonts w:hint="eastAsia" w:ascii="新宋体" w:hAnsi="新宋体" w:eastAsia="新宋体"/>
              </w:rPr>
              <w:t>。</w:t>
            </w:r>
          </w:p>
          <w:p>
            <w:pPr>
              <w:spacing w:before="156" w:beforeLines="50" w:after="156" w:afterLines="50" w:line="280" w:lineRule="exact"/>
              <w:rPr>
                <w:rFonts w:hint="eastAsia" w:ascii="新宋体" w:hAnsi="新宋体" w:eastAsia="新宋体"/>
              </w:rPr>
            </w:pPr>
            <w:r>
              <w:rPr>
                <w:rFonts w:hint="eastAsia" w:ascii="新宋体" w:hAnsi="新宋体" w:eastAsia="新宋体"/>
              </w:rPr>
              <w:t>家庭成员失业情况：</w:t>
            </w:r>
            <w:r>
              <w:rPr>
                <w:rFonts w:hint="eastAsia" w:ascii="新宋体" w:hAnsi="新宋体" w:eastAsia="新宋体"/>
                <w:u w:val="single"/>
              </w:rPr>
              <w:t xml:space="preserve">                    </w:t>
            </w:r>
            <w:r>
              <w:rPr>
                <w:rFonts w:hint="eastAsia" w:ascii="新宋体" w:hAnsi="新宋体" w:eastAsia="新宋体"/>
              </w:rPr>
              <w:t>。家庭欠债情况：</w:t>
            </w:r>
            <w:r>
              <w:rPr>
                <w:rFonts w:hint="eastAsia" w:ascii="新宋体" w:hAnsi="新宋体" w:eastAsia="新宋体"/>
                <w:u w:val="single"/>
              </w:rPr>
              <w:t xml:space="preserve">                            </w:t>
            </w:r>
            <w:r>
              <w:rPr>
                <w:rFonts w:hint="eastAsia" w:ascii="新宋体" w:hAnsi="新宋体" w:eastAsia="新宋体"/>
              </w:rPr>
              <w:t>。</w:t>
            </w:r>
          </w:p>
          <w:p>
            <w:pPr>
              <w:spacing w:before="156" w:beforeLines="50" w:after="156" w:afterLines="50" w:line="280" w:lineRule="exact"/>
              <w:rPr>
                <w:rFonts w:hint="eastAsia" w:ascii="新宋体" w:hAnsi="新宋体" w:eastAsia="新宋体"/>
              </w:rPr>
            </w:pPr>
            <w:r>
              <w:rPr>
                <w:rFonts w:hint="eastAsia" w:ascii="新宋体" w:hAnsi="新宋体" w:eastAsia="新宋体"/>
              </w:rPr>
              <w:t>其他情况：</w:t>
            </w:r>
            <w:r>
              <w:rPr>
                <w:rFonts w:hint="eastAsia" w:ascii="新宋体" w:hAnsi="新宋体" w:eastAsia="新宋体"/>
                <w:u w:val="single"/>
              </w:rPr>
              <w:t xml:space="preserve">                                                              </w:t>
            </w:r>
            <w:r>
              <w:rPr>
                <w:rFonts w:hint="eastAsia" w:ascii="新宋体" w:hAnsi="新宋体" w:eastAsia="新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31" w:hRule="atLeast"/>
          <w:jc w:val="center"/>
        </w:trPr>
        <w:tc>
          <w:tcPr>
            <w:tcW w:w="669" w:type="dxa"/>
            <w:tcBorders>
              <w:bottom w:val="single" w:color="auto" w:sz="4" w:space="0"/>
            </w:tcBorders>
            <w:textDirection w:val="tbRlV"/>
            <w:vAlign w:val="center"/>
          </w:tcPr>
          <w:p>
            <w:pPr>
              <w:ind w:left="113" w:right="113"/>
              <w:jc w:val="center"/>
              <w:rPr>
                <w:rFonts w:hint="eastAsia" w:ascii="黑体" w:hAnsi="新宋体" w:eastAsia="黑体"/>
                <w:b/>
                <w:bCs/>
              </w:rPr>
            </w:pPr>
            <w:r>
              <w:rPr>
                <w:rFonts w:hint="eastAsia" w:ascii="黑体" w:hAnsi="新宋体" w:eastAsia="黑体"/>
                <w:b/>
                <w:bCs/>
              </w:rPr>
              <w:t>个人承诺</w:t>
            </w:r>
          </w:p>
        </w:tc>
        <w:tc>
          <w:tcPr>
            <w:tcW w:w="5745" w:type="dxa"/>
            <w:gridSpan w:val="7"/>
            <w:tcBorders>
              <w:bottom w:val="single" w:color="auto" w:sz="4" w:space="0"/>
            </w:tcBorders>
            <w:vAlign w:val="top"/>
          </w:tcPr>
          <w:p>
            <w:pPr>
              <w:rPr>
                <w:rFonts w:hint="eastAsia" w:ascii="黑体" w:hAnsi="黑体"/>
                <w:color w:val="333333"/>
                <w:sz w:val="19"/>
                <w:szCs w:val="19"/>
                <w:shd w:val="clear" w:color="auto" w:fill="FFFFFF"/>
              </w:rPr>
            </w:pPr>
            <w:r>
              <w:rPr>
                <w:rFonts w:hint="eastAsia" w:ascii="黑体" w:hAnsi="黑体"/>
                <w:color w:val="333333"/>
                <w:sz w:val="19"/>
                <w:szCs w:val="19"/>
                <w:shd w:val="clear" w:color="auto" w:fill="FFFFFF"/>
              </w:rPr>
              <w:t>承诺内容：</w:t>
            </w:r>
          </w:p>
          <w:p>
            <w:pPr>
              <w:rPr>
                <w:rFonts w:hint="eastAsia" w:ascii="黑体" w:hAnsi="黑体"/>
                <w:color w:val="333333"/>
                <w:sz w:val="19"/>
                <w:szCs w:val="19"/>
                <w:shd w:val="clear" w:color="auto" w:fill="FFFFFF"/>
              </w:rPr>
            </w:pPr>
          </w:p>
          <w:p>
            <w:pPr>
              <w:rPr>
                <w:rFonts w:hint="eastAsia" w:ascii="黑体" w:hAnsi="黑体"/>
                <w:color w:val="333333"/>
                <w:sz w:val="19"/>
                <w:szCs w:val="19"/>
                <w:shd w:val="clear" w:color="auto" w:fill="FFFFFF"/>
              </w:rPr>
            </w:pPr>
          </w:p>
          <w:p>
            <w:pPr>
              <w:rPr>
                <w:rFonts w:hint="eastAsia" w:ascii="黑体" w:hAnsi="黑体"/>
                <w:color w:val="333333"/>
                <w:sz w:val="19"/>
                <w:szCs w:val="19"/>
                <w:shd w:val="clear" w:color="auto" w:fill="FFFFFF"/>
              </w:rPr>
            </w:pPr>
          </w:p>
          <w:p>
            <w:pPr>
              <w:rPr>
                <w:rFonts w:hint="eastAsia" w:ascii="黑体" w:hAnsi="黑体"/>
                <w:color w:val="333333"/>
                <w:sz w:val="19"/>
                <w:szCs w:val="19"/>
                <w:shd w:val="clear" w:color="auto" w:fill="FFFFFF"/>
              </w:rPr>
            </w:pPr>
          </w:p>
          <w:p>
            <w:pPr>
              <w:rPr>
                <w:rFonts w:hint="eastAsia" w:ascii="新宋体" w:hAnsi="新宋体" w:eastAsia="新宋体"/>
              </w:rPr>
            </w:pPr>
          </w:p>
        </w:tc>
        <w:tc>
          <w:tcPr>
            <w:tcW w:w="1276" w:type="dxa"/>
            <w:gridSpan w:val="4"/>
            <w:tcBorders>
              <w:bottom w:val="single" w:color="auto" w:sz="4" w:space="0"/>
            </w:tcBorders>
            <w:vAlign w:val="center"/>
          </w:tcPr>
          <w:p>
            <w:pPr>
              <w:jc w:val="center"/>
              <w:rPr>
                <w:rFonts w:hint="eastAsia" w:ascii="新宋体" w:hAnsi="新宋体" w:eastAsia="新宋体"/>
              </w:rPr>
            </w:pPr>
            <w:r>
              <w:rPr>
                <w:rFonts w:hint="eastAsia" w:ascii="新宋体" w:hAnsi="新宋体" w:eastAsia="新宋体"/>
              </w:rPr>
              <w:t>学生本人(或监护人)签字</w:t>
            </w:r>
          </w:p>
        </w:tc>
        <w:tc>
          <w:tcPr>
            <w:tcW w:w="2301" w:type="dxa"/>
            <w:gridSpan w:val="4"/>
            <w:tcBorders>
              <w:bottom w:val="single" w:color="auto" w:sz="4" w:space="0"/>
            </w:tcBorders>
            <w:vAlign w:val="center"/>
          </w:tcPr>
          <w:p>
            <w:pPr>
              <w:ind w:firstLine="1050" w:firstLineChars="500"/>
              <w:rPr>
                <w:rFonts w:hint="eastAsia" w:ascii="新宋体" w:hAnsi="新宋体" w:eastAsia="新宋体"/>
              </w:rPr>
            </w:pPr>
          </w:p>
        </w:tc>
      </w:tr>
    </w:tbl>
    <w:p>
      <w:pPr>
        <w:adjustRightInd w:val="0"/>
        <w:snapToGrid w:val="0"/>
        <w:rPr>
          <w:rFonts w:hint="eastAsia" w:eastAsia="黑体"/>
          <w:b/>
          <w:bCs/>
          <w:sz w:val="18"/>
          <w:szCs w:val="18"/>
        </w:rPr>
      </w:pPr>
      <w:r>
        <w:rPr>
          <w:rFonts w:hint="eastAsia" w:eastAsia="黑体"/>
          <w:b/>
          <w:bCs/>
          <w:sz w:val="18"/>
          <w:szCs w:val="18"/>
        </w:rPr>
        <w:t>注：1.本表用于家庭经济困难学生认定，可复印。</w:t>
      </w:r>
    </w:p>
    <w:p>
      <w:pPr>
        <w:adjustRightInd w:val="0"/>
        <w:snapToGrid w:val="0"/>
        <w:rPr>
          <w:rFonts w:hint="eastAsia" w:eastAsia="黑体"/>
          <w:b/>
          <w:bCs/>
          <w:sz w:val="18"/>
          <w:szCs w:val="18"/>
        </w:rPr>
      </w:pPr>
      <w:r>
        <w:rPr>
          <w:rFonts w:hint="eastAsia" w:eastAsia="黑体"/>
          <w:b/>
          <w:bCs/>
          <w:sz w:val="18"/>
          <w:szCs w:val="18"/>
        </w:rPr>
        <w:t xml:space="preserve">    2.学校、院系、专业、年级、班级可根据实际情况选择性填写。</w:t>
      </w:r>
    </w:p>
    <w:p>
      <w:pPr>
        <w:adjustRightInd w:val="0"/>
        <w:snapToGrid w:val="0"/>
        <w:rPr>
          <w:rFonts w:hint="eastAsia" w:eastAsia="黑体"/>
          <w:b/>
          <w:bCs/>
          <w:sz w:val="18"/>
          <w:szCs w:val="18"/>
        </w:rPr>
      </w:pPr>
      <w:r>
        <w:rPr>
          <w:rFonts w:hint="eastAsia" w:eastAsia="黑体"/>
          <w:b/>
          <w:bCs/>
          <w:sz w:val="18"/>
          <w:szCs w:val="18"/>
        </w:rPr>
        <w:t xml:space="preserve">    3.承诺内容需本人手工填写“</w:t>
      </w:r>
      <w:r>
        <w:rPr>
          <w:rFonts w:eastAsia="黑体"/>
          <w:b/>
          <w:bCs/>
          <w:sz w:val="18"/>
          <w:szCs w:val="18"/>
        </w:rPr>
        <w:t>本人承诺以上所填写资料真实</w:t>
      </w:r>
      <w:r>
        <w:rPr>
          <w:rFonts w:hint="eastAsia" w:eastAsia="黑体"/>
          <w:b/>
          <w:bCs/>
          <w:sz w:val="18"/>
          <w:szCs w:val="18"/>
        </w:rPr>
        <w:t>，</w:t>
      </w:r>
      <w:r>
        <w:rPr>
          <w:rFonts w:eastAsia="黑体"/>
          <w:b/>
          <w:bCs/>
          <w:sz w:val="18"/>
          <w:szCs w:val="18"/>
        </w:rPr>
        <w:t>如有虚假</w:t>
      </w:r>
      <w:r>
        <w:rPr>
          <w:rFonts w:hint="eastAsia" w:eastAsia="黑体"/>
          <w:b/>
          <w:bCs/>
          <w:sz w:val="18"/>
          <w:szCs w:val="18"/>
        </w:rPr>
        <w:t>，</w:t>
      </w:r>
      <w:r>
        <w:rPr>
          <w:rFonts w:eastAsia="黑体"/>
          <w:b/>
          <w:bCs/>
          <w:sz w:val="18"/>
          <w:szCs w:val="18"/>
        </w:rPr>
        <w:t>愿承担相应责任</w:t>
      </w:r>
      <w:r>
        <w:rPr>
          <w:rFonts w:hint="eastAsia" w:eastAsia="黑体"/>
          <w:b/>
          <w:bCs/>
          <w:sz w:val="18"/>
          <w:szCs w:val="18"/>
        </w:rPr>
        <w:t>。”</w:t>
      </w:r>
    </w:p>
    <w:p>
      <w:pPr>
        <w:widowControl/>
        <w:spacing w:line="300" w:lineRule="atLeast"/>
        <w:jc w:val="left"/>
        <w:rPr>
          <w:rFonts w:hint="eastAsia" w:ascii="宋体" w:hAnsi="宋体" w:cs="宋体"/>
          <w:color w:val="000000"/>
          <w:kern w:val="0"/>
          <w:sz w:val="24"/>
        </w:rPr>
      </w:pPr>
      <w:r>
        <w:rPr>
          <w:rFonts w:hint="eastAsia" w:ascii="宋体" w:hAnsi="宋体" w:cs="宋体"/>
          <w:color w:val="000000"/>
          <w:kern w:val="0"/>
          <w:sz w:val="24"/>
        </w:rPr>
        <w:t>附件2：</w:t>
      </w:r>
    </w:p>
    <w:p>
      <w:pPr>
        <w:widowControl/>
        <w:spacing w:line="300" w:lineRule="atLeast"/>
        <w:jc w:val="center"/>
        <w:rPr>
          <w:rFonts w:hint="eastAsia" w:ascii="黑体" w:hAnsi="宋体" w:eastAsia="黑体" w:cs="宋体"/>
          <w:color w:val="000000"/>
          <w:kern w:val="0"/>
          <w:sz w:val="32"/>
          <w:szCs w:val="32"/>
        </w:rPr>
      </w:pPr>
      <w:r>
        <w:rPr>
          <w:rFonts w:hint="eastAsia" w:ascii="黑体" w:hAnsi="宋体" w:eastAsia="黑体" w:cs="宋体"/>
          <w:b/>
          <w:bCs/>
          <w:color w:val="000000"/>
          <w:kern w:val="0"/>
          <w:sz w:val="32"/>
          <w:szCs w:val="32"/>
        </w:rPr>
        <w:t>高等学校家庭经济困难学生认定申请表</w:t>
      </w:r>
    </w:p>
    <w:p>
      <w:pPr>
        <w:rPr>
          <w:rFonts w:hint="eastAsia" w:ascii="宋体" w:hAnsi="宋体" w:cs="宋体"/>
          <w:color w:val="000000"/>
          <w:kern w:val="0"/>
          <w:sz w:val="18"/>
          <w:szCs w:val="18"/>
          <w:u w:val="single"/>
        </w:rPr>
      </w:pPr>
      <w:r>
        <w:rPr>
          <w:rFonts w:hint="eastAsia"/>
        </w:rPr>
        <w:t>学校：</w:t>
      </w:r>
      <w:r>
        <w:rPr>
          <w:rFonts w:ascii="宋体" w:hAnsi="宋体" w:cs="宋体"/>
          <w:color w:val="000000"/>
          <w:kern w:val="0"/>
          <w:sz w:val="18"/>
          <w:szCs w:val="18"/>
          <w:u w:val="single"/>
        </w:rPr>
        <w:t>                              </w:t>
      </w:r>
    </w:p>
    <w:tbl>
      <w:tblPr>
        <w:tblStyle w:val="5"/>
        <w:tblW w:w="9843" w:type="dxa"/>
        <w:jc w:val="center"/>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79"/>
        <w:gridCol w:w="636"/>
        <w:gridCol w:w="542"/>
        <w:gridCol w:w="1109"/>
        <w:gridCol w:w="720"/>
        <w:gridCol w:w="11"/>
        <w:gridCol w:w="761"/>
        <w:gridCol w:w="861"/>
        <w:gridCol w:w="357"/>
        <w:gridCol w:w="1143"/>
        <w:gridCol w:w="1379"/>
        <w:gridCol w:w="880"/>
        <w:gridCol w:w="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134" w:hRule="atLeast"/>
          <w:tblCellSpacing w:w="0" w:type="dxa"/>
          <w:jc w:val="center"/>
        </w:trPr>
        <w:tc>
          <w:tcPr>
            <w:tcW w:w="579" w:type="dxa"/>
            <w:vMerge w:val="restart"/>
            <w:textDirection w:val="tbRlV"/>
            <w:vAlign w:val="center"/>
          </w:tcPr>
          <w:p>
            <w:pPr>
              <w:widowControl/>
              <w:ind w:left="113" w:right="113"/>
              <w:jc w:val="center"/>
              <w:rPr>
                <w:rFonts w:ascii="宋体" w:hAnsi="宋体" w:cs="宋体"/>
                <w:kern w:val="0"/>
                <w:szCs w:val="21"/>
              </w:rPr>
            </w:pPr>
            <w:r>
              <w:rPr>
                <w:rFonts w:ascii="宋体" w:hAnsi="宋体" w:cs="宋体"/>
                <w:b/>
                <w:bCs/>
                <w:kern w:val="0"/>
                <w:szCs w:val="21"/>
              </w:rPr>
              <w:t>学生本人基本情况</w:t>
            </w:r>
          </w:p>
        </w:tc>
        <w:tc>
          <w:tcPr>
            <w:tcW w:w="1178" w:type="dxa"/>
            <w:gridSpan w:val="2"/>
            <w:vAlign w:val="center"/>
          </w:tcPr>
          <w:p>
            <w:pPr>
              <w:widowControl/>
              <w:jc w:val="center"/>
              <w:rPr>
                <w:rFonts w:ascii="宋体" w:hAnsi="宋体" w:cs="宋体"/>
                <w:kern w:val="0"/>
                <w:szCs w:val="21"/>
              </w:rPr>
            </w:pPr>
            <w:r>
              <w:rPr>
                <w:rFonts w:ascii="宋体" w:hAnsi="宋体" w:cs="宋体"/>
                <w:kern w:val="0"/>
                <w:szCs w:val="21"/>
              </w:rPr>
              <w:t>姓 名</w:t>
            </w:r>
          </w:p>
        </w:tc>
        <w:tc>
          <w:tcPr>
            <w:tcW w:w="1840" w:type="dxa"/>
            <w:gridSpan w:val="3"/>
            <w:textDirection w:val="tbRlV"/>
            <w:vAlign w:val="center"/>
          </w:tcPr>
          <w:p>
            <w:pPr>
              <w:widowControl/>
              <w:ind w:left="113" w:right="113"/>
              <w:jc w:val="center"/>
              <w:rPr>
                <w:rFonts w:hint="eastAsia" w:ascii="宋体" w:hAnsi="宋体" w:cs="宋体"/>
                <w:kern w:val="0"/>
                <w:szCs w:val="21"/>
              </w:rPr>
            </w:pPr>
          </w:p>
        </w:tc>
        <w:tc>
          <w:tcPr>
            <w:tcW w:w="761" w:type="dxa"/>
            <w:vAlign w:val="center"/>
          </w:tcPr>
          <w:p>
            <w:pPr>
              <w:widowControl/>
              <w:jc w:val="center"/>
              <w:rPr>
                <w:rFonts w:ascii="宋体" w:hAnsi="宋体" w:cs="宋体"/>
                <w:kern w:val="0"/>
                <w:szCs w:val="21"/>
              </w:rPr>
            </w:pPr>
            <w:r>
              <w:rPr>
                <w:rFonts w:ascii="宋体" w:hAnsi="宋体" w:cs="宋体"/>
                <w:kern w:val="0"/>
                <w:szCs w:val="21"/>
              </w:rPr>
              <w:t>性 别</w:t>
            </w:r>
          </w:p>
        </w:tc>
        <w:tc>
          <w:tcPr>
            <w:tcW w:w="1218" w:type="dxa"/>
            <w:gridSpan w:val="2"/>
            <w:vAlign w:val="center"/>
          </w:tcPr>
          <w:p>
            <w:pPr>
              <w:widowControl/>
              <w:jc w:val="center"/>
              <w:rPr>
                <w:rFonts w:hint="eastAsia" w:ascii="宋体" w:hAnsi="宋体" w:cs="宋体"/>
                <w:kern w:val="0"/>
                <w:szCs w:val="21"/>
              </w:rPr>
            </w:pPr>
          </w:p>
        </w:tc>
        <w:tc>
          <w:tcPr>
            <w:tcW w:w="1143" w:type="dxa"/>
            <w:vAlign w:val="center"/>
          </w:tcPr>
          <w:p>
            <w:pPr>
              <w:widowControl/>
              <w:jc w:val="center"/>
              <w:rPr>
                <w:rFonts w:ascii="宋体" w:hAnsi="宋体" w:cs="宋体"/>
                <w:kern w:val="0"/>
                <w:szCs w:val="21"/>
              </w:rPr>
            </w:pPr>
            <w:r>
              <w:rPr>
                <w:rFonts w:ascii="宋体" w:hAnsi="宋体" w:cs="宋体"/>
                <w:kern w:val="0"/>
                <w:szCs w:val="21"/>
              </w:rPr>
              <w:t>出生年月</w:t>
            </w:r>
          </w:p>
        </w:tc>
        <w:tc>
          <w:tcPr>
            <w:tcW w:w="1379" w:type="dxa"/>
            <w:vAlign w:val="center"/>
          </w:tcPr>
          <w:p>
            <w:pPr>
              <w:widowControl/>
              <w:jc w:val="center"/>
              <w:rPr>
                <w:rFonts w:hint="eastAsia" w:ascii="宋体" w:hAnsi="宋体" w:cs="宋体"/>
                <w:kern w:val="0"/>
                <w:szCs w:val="21"/>
              </w:rPr>
            </w:pPr>
          </w:p>
        </w:tc>
        <w:tc>
          <w:tcPr>
            <w:tcW w:w="880" w:type="dxa"/>
            <w:vAlign w:val="center"/>
          </w:tcPr>
          <w:p>
            <w:pPr>
              <w:widowControl/>
              <w:jc w:val="center"/>
              <w:rPr>
                <w:rFonts w:ascii="宋体" w:hAnsi="宋体" w:cs="宋体"/>
                <w:kern w:val="0"/>
                <w:szCs w:val="21"/>
              </w:rPr>
            </w:pPr>
            <w:r>
              <w:rPr>
                <w:rFonts w:ascii="宋体" w:hAnsi="宋体" w:cs="宋体"/>
                <w:kern w:val="0"/>
                <w:szCs w:val="21"/>
              </w:rPr>
              <w:t>民 族</w:t>
            </w:r>
          </w:p>
        </w:tc>
        <w:tc>
          <w:tcPr>
            <w:tcW w:w="865" w:type="dxa"/>
            <w:vAlign w:val="center"/>
          </w:tcPr>
          <w:p>
            <w:pPr>
              <w:widowControl/>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jc w:val="center"/>
        </w:trPr>
        <w:tc>
          <w:tcPr>
            <w:tcW w:w="579" w:type="dxa"/>
            <w:vMerge w:val="continue"/>
            <w:vAlign w:val="center"/>
          </w:tcPr>
          <w:p>
            <w:pPr>
              <w:widowControl/>
              <w:jc w:val="left"/>
              <w:rPr>
                <w:rFonts w:ascii="宋体" w:hAnsi="宋体" w:cs="宋体"/>
                <w:kern w:val="0"/>
                <w:szCs w:val="21"/>
              </w:rPr>
            </w:pPr>
          </w:p>
        </w:tc>
        <w:tc>
          <w:tcPr>
            <w:tcW w:w="1178" w:type="dxa"/>
            <w:gridSpan w:val="2"/>
            <w:vAlign w:val="center"/>
          </w:tcPr>
          <w:p>
            <w:pPr>
              <w:widowControl/>
              <w:jc w:val="center"/>
              <w:rPr>
                <w:rFonts w:ascii="宋体" w:hAnsi="宋体" w:cs="宋体"/>
                <w:kern w:val="0"/>
                <w:szCs w:val="21"/>
              </w:rPr>
            </w:pPr>
            <w:r>
              <w:rPr>
                <w:rFonts w:ascii="宋体" w:hAnsi="宋体" w:cs="宋体"/>
                <w:kern w:val="0"/>
                <w:szCs w:val="21"/>
              </w:rPr>
              <w:t>身份证号码</w:t>
            </w:r>
          </w:p>
        </w:tc>
        <w:tc>
          <w:tcPr>
            <w:tcW w:w="2601" w:type="dxa"/>
            <w:gridSpan w:val="4"/>
            <w:vAlign w:val="center"/>
          </w:tcPr>
          <w:p>
            <w:pPr>
              <w:widowControl/>
              <w:jc w:val="center"/>
              <w:rPr>
                <w:rFonts w:hint="eastAsia" w:ascii="宋体" w:hAnsi="宋体" w:cs="宋体"/>
                <w:kern w:val="0"/>
                <w:szCs w:val="21"/>
              </w:rPr>
            </w:pPr>
          </w:p>
        </w:tc>
        <w:tc>
          <w:tcPr>
            <w:tcW w:w="1218" w:type="dxa"/>
            <w:gridSpan w:val="2"/>
            <w:vAlign w:val="center"/>
          </w:tcPr>
          <w:p>
            <w:pPr>
              <w:widowControl/>
              <w:jc w:val="center"/>
              <w:rPr>
                <w:rFonts w:ascii="宋体" w:hAnsi="宋体" w:cs="宋体"/>
                <w:kern w:val="0"/>
                <w:szCs w:val="21"/>
              </w:rPr>
            </w:pPr>
            <w:r>
              <w:rPr>
                <w:rFonts w:ascii="宋体" w:hAnsi="宋体" w:cs="宋体"/>
                <w:kern w:val="0"/>
                <w:szCs w:val="21"/>
              </w:rPr>
              <w:t>政治面貌</w:t>
            </w:r>
          </w:p>
        </w:tc>
        <w:tc>
          <w:tcPr>
            <w:tcW w:w="1143" w:type="dxa"/>
            <w:vAlign w:val="center"/>
          </w:tcPr>
          <w:p>
            <w:pPr>
              <w:widowControl/>
              <w:jc w:val="center"/>
              <w:rPr>
                <w:rFonts w:hint="eastAsia" w:ascii="宋体" w:hAnsi="宋体" w:cs="宋体"/>
                <w:kern w:val="0"/>
                <w:szCs w:val="21"/>
              </w:rPr>
            </w:pPr>
          </w:p>
        </w:tc>
        <w:tc>
          <w:tcPr>
            <w:tcW w:w="1379" w:type="dxa"/>
            <w:vAlign w:val="center"/>
          </w:tcPr>
          <w:p>
            <w:pPr>
              <w:widowControl/>
              <w:jc w:val="center"/>
              <w:rPr>
                <w:rFonts w:ascii="宋体" w:hAnsi="宋体" w:cs="宋体"/>
                <w:kern w:val="0"/>
                <w:szCs w:val="21"/>
              </w:rPr>
            </w:pPr>
            <w:r>
              <w:rPr>
                <w:rFonts w:ascii="宋体" w:hAnsi="宋体" w:cs="宋体"/>
                <w:kern w:val="0"/>
                <w:szCs w:val="21"/>
              </w:rPr>
              <w:t>家庭人均</w:t>
            </w:r>
          </w:p>
          <w:p>
            <w:pPr>
              <w:widowControl/>
              <w:jc w:val="center"/>
              <w:rPr>
                <w:rFonts w:ascii="宋体" w:hAnsi="宋体" w:cs="宋体"/>
                <w:kern w:val="0"/>
                <w:szCs w:val="21"/>
              </w:rPr>
            </w:pPr>
            <w:r>
              <w:rPr>
                <w:rFonts w:ascii="宋体" w:hAnsi="宋体" w:cs="宋体"/>
                <w:kern w:val="0"/>
                <w:szCs w:val="21"/>
              </w:rPr>
              <w:t>年收入</w:t>
            </w:r>
          </w:p>
        </w:tc>
        <w:tc>
          <w:tcPr>
            <w:tcW w:w="1745" w:type="dxa"/>
            <w:gridSpan w:val="2"/>
            <w:vAlign w:val="center"/>
          </w:tcPr>
          <w:p>
            <w:pPr>
              <w:widowControl/>
              <w:jc w:val="right"/>
              <w:rPr>
                <w:rFonts w:hint="eastAsia" w:ascii="宋体" w:hAnsi="宋体" w:cs="宋体"/>
                <w:kern w:val="0"/>
                <w:szCs w:val="21"/>
              </w:rPr>
            </w:pPr>
            <w:r>
              <w:rPr>
                <w:rFonts w:ascii="宋体" w:hAnsi="宋体" w:cs="宋体"/>
                <w:kern w:val="0"/>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33" w:hRule="atLeast"/>
          <w:tblCellSpacing w:w="0" w:type="dxa"/>
          <w:jc w:val="center"/>
        </w:trPr>
        <w:tc>
          <w:tcPr>
            <w:tcW w:w="579" w:type="dxa"/>
            <w:vMerge w:val="continue"/>
            <w:vAlign w:val="center"/>
          </w:tcPr>
          <w:p>
            <w:pPr>
              <w:widowControl/>
              <w:jc w:val="left"/>
              <w:rPr>
                <w:rFonts w:ascii="宋体" w:hAnsi="宋体" w:cs="宋体"/>
                <w:kern w:val="0"/>
                <w:szCs w:val="21"/>
              </w:rPr>
            </w:pPr>
          </w:p>
        </w:tc>
        <w:tc>
          <w:tcPr>
            <w:tcW w:w="1178" w:type="dxa"/>
            <w:gridSpan w:val="2"/>
            <w:vAlign w:val="center"/>
          </w:tcPr>
          <w:p>
            <w:pPr>
              <w:widowControl/>
              <w:jc w:val="center"/>
              <w:rPr>
                <w:rFonts w:hint="eastAsia" w:ascii="宋体" w:hAnsi="宋体" w:cs="宋体"/>
                <w:kern w:val="0"/>
                <w:szCs w:val="21"/>
              </w:rPr>
            </w:pPr>
            <w:r>
              <w:rPr>
                <w:rFonts w:hint="eastAsia" w:ascii="宋体" w:hAnsi="宋体" w:cs="宋体"/>
                <w:kern w:val="0"/>
                <w:szCs w:val="21"/>
              </w:rPr>
              <w:t>学 院</w:t>
            </w:r>
          </w:p>
        </w:tc>
        <w:tc>
          <w:tcPr>
            <w:tcW w:w="1829" w:type="dxa"/>
            <w:gridSpan w:val="2"/>
            <w:vAlign w:val="center"/>
          </w:tcPr>
          <w:p>
            <w:pPr>
              <w:widowControl/>
              <w:jc w:val="center"/>
              <w:rPr>
                <w:rFonts w:ascii="宋体" w:hAnsi="宋体" w:cs="宋体"/>
                <w:kern w:val="0"/>
                <w:szCs w:val="21"/>
              </w:rPr>
            </w:pPr>
          </w:p>
        </w:tc>
        <w:tc>
          <w:tcPr>
            <w:tcW w:w="772" w:type="dxa"/>
            <w:gridSpan w:val="2"/>
            <w:vAlign w:val="center"/>
          </w:tcPr>
          <w:p>
            <w:pPr>
              <w:ind w:left="240"/>
              <w:rPr>
                <w:rFonts w:ascii="宋体" w:hAnsi="宋体" w:cs="宋体"/>
                <w:kern w:val="0"/>
                <w:szCs w:val="21"/>
              </w:rPr>
            </w:pPr>
            <w:r>
              <w:rPr>
                <w:rFonts w:ascii="宋体" w:hAnsi="宋体" w:cs="宋体"/>
                <w:kern w:val="0"/>
                <w:szCs w:val="21"/>
              </w:rPr>
              <w:t>系</w:t>
            </w:r>
          </w:p>
        </w:tc>
        <w:tc>
          <w:tcPr>
            <w:tcW w:w="1218" w:type="dxa"/>
            <w:gridSpan w:val="2"/>
            <w:vAlign w:val="center"/>
          </w:tcPr>
          <w:p>
            <w:pPr>
              <w:widowControl/>
              <w:jc w:val="center"/>
              <w:rPr>
                <w:rFonts w:hint="eastAsia" w:ascii="宋体" w:hAnsi="宋体" w:cs="宋体"/>
                <w:kern w:val="0"/>
                <w:szCs w:val="21"/>
              </w:rPr>
            </w:pPr>
          </w:p>
        </w:tc>
        <w:tc>
          <w:tcPr>
            <w:tcW w:w="1143" w:type="dxa"/>
            <w:vAlign w:val="center"/>
          </w:tcPr>
          <w:p>
            <w:pPr>
              <w:widowControl/>
              <w:jc w:val="center"/>
              <w:rPr>
                <w:rFonts w:hint="eastAsia" w:ascii="宋体" w:hAnsi="宋体" w:cs="宋体"/>
                <w:kern w:val="0"/>
                <w:szCs w:val="21"/>
              </w:rPr>
            </w:pPr>
            <w:r>
              <w:rPr>
                <w:rFonts w:hint="eastAsia" w:ascii="宋体" w:hAnsi="宋体" w:cs="宋体"/>
                <w:kern w:val="0"/>
                <w:szCs w:val="21"/>
              </w:rPr>
              <w:t>专 业</w:t>
            </w:r>
          </w:p>
        </w:tc>
        <w:tc>
          <w:tcPr>
            <w:tcW w:w="3124" w:type="dxa"/>
            <w:gridSpan w:val="3"/>
            <w:vAlign w:val="center"/>
          </w:tcPr>
          <w:p>
            <w:pPr>
              <w:jc w:val="left"/>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39" w:hRule="atLeast"/>
          <w:tblCellSpacing w:w="0" w:type="dxa"/>
          <w:jc w:val="center"/>
        </w:trPr>
        <w:tc>
          <w:tcPr>
            <w:tcW w:w="579" w:type="dxa"/>
            <w:vMerge w:val="continue"/>
            <w:vAlign w:val="center"/>
          </w:tcPr>
          <w:p>
            <w:pPr>
              <w:widowControl/>
              <w:jc w:val="left"/>
              <w:rPr>
                <w:rFonts w:ascii="宋体" w:hAnsi="宋体" w:cs="宋体"/>
                <w:kern w:val="0"/>
                <w:szCs w:val="21"/>
              </w:rPr>
            </w:pPr>
          </w:p>
        </w:tc>
        <w:tc>
          <w:tcPr>
            <w:tcW w:w="1178" w:type="dxa"/>
            <w:gridSpan w:val="2"/>
            <w:vAlign w:val="center"/>
          </w:tcPr>
          <w:p>
            <w:pPr>
              <w:widowControl/>
              <w:jc w:val="center"/>
              <w:rPr>
                <w:rFonts w:hint="eastAsia" w:ascii="宋体" w:hAnsi="宋体" w:cs="宋体"/>
                <w:kern w:val="0"/>
                <w:szCs w:val="21"/>
              </w:rPr>
            </w:pPr>
            <w:r>
              <w:rPr>
                <w:rFonts w:hint="eastAsia" w:ascii="宋体" w:hAnsi="宋体" w:cs="宋体"/>
                <w:kern w:val="0"/>
                <w:szCs w:val="21"/>
              </w:rPr>
              <w:t>年 级</w:t>
            </w:r>
          </w:p>
        </w:tc>
        <w:tc>
          <w:tcPr>
            <w:tcW w:w="1109" w:type="dxa"/>
            <w:vAlign w:val="center"/>
          </w:tcPr>
          <w:p>
            <w:pPr>
              <w:jc w:val="center"/>
              <w:rPr>
                <w:rFonts w:hint="eastAsia" w:ascii="宋体" w:hAnsi="宋体" w:cs="宋体"/>
                <w:kern w:val="0"/>
                <w:szCs w:val="21"/>
              </w:rPr>
            </w:pPr>
          </w:p>
        </w:tc>
        <w:tc>
          <w:tcPr>
            <w:tcW w:w="720" w:type="dxa"/>
            <w:vAlign w:val="center"/>
          </w:tcPr>
          <w:p>
            <w:pPr>
              <w:jc w:val="center"/>
              <w:rPr>
                <w:rFonts w:hint="eastAsia" w:ascii="宋体" w:hAnsi="宋体" w:cs="宋体"/>
                <w:kern w:val="0"/>
                <w:szCs w:val="21"/>
              </w:rPr>
            </w:pPr>
            <w:r>
              <w:rPr>
                <w:rFonts w:ascii="宋体" w:hAnsi="宋体" w:cs="宋体"/>
                <w:kern w:val="0"/>
                <w:szCs w:val="21"/>
              </w:rPr>
              <w:t>班</w:t>
            </w:r>
          </w:p>
        </w:tc>
        <w:tc>
          <w:tcPr>
            <w:tcW w:w="772" w:type="dxa"/>
            <w:gridSpan w:val="2"/>
            <w:vAlign w:val="center"/>
          </w:tcPr>
          <w:p>
            <w:pPr>
              <w:jc w:val="center"/>
              <w:rPr>
                <w:rFonts w:hint="eastAsia" w:ascii="宋体" w:hAnsi="宋体" w:cs="宋体"/>
                <w:kern w:val="0"/>
                <w:szCs w:val="21"/>
              </w:rPr>
            </w:pPr>
          </w:p>
        </w:tc>
        <w:tc>
          <w:tcPr>
            <w:tcW w:w="2361" w:type="dxa"/>
            <w:gridSpan w:val="3"/>
            <w:vAlign w:val="center"/>
          </w:tcPr>
          <w:p>
            <w:pPr>
              <w:widowControl/>
              <w:jc w:val="center"/>
              <w:rPr>
                <w:rFonts w:ascii="宋体" w:hAnsi="宋体" w:cs="宋体"/>
                <w:kern w:val="0"/>
                <w:szCs w:val="21"/>
              </w:rPr>
            </w:pPr>
            <w:r>
              <w:rPr>
                <w:rFonts w:ascii="宋体" w:hAnsi="宋体" w:cs="宋体"/>
                <w:kern w:val="0"/>
                <w:szCs w:val="21"/>
              </w:rPr>
              <w:t>在校联系电话</w:t>
            </w:r>
          </w:p>
        </w:tc>
        <w:tc>
          <w:tcPr>
            <w:tcW w:w="3124" w:type="dxa"/>
            <w:gridSpan w:val="3"/>
            <w:vAlign w:val="center"/>
          </w:tcPr>
          <w:p>
            <w:pPr>
              <w:widowControl/>
              <w:jc w:val="left"/>
              <w:rPr>
                <w:rFonts w:ascii="宋体" w:hAnsi="宋体" w:cs="宋体"/>
                <w:kern w:val="0"/>
                <w:szCs w:val="21"/>
              </w:rPr>
            </w:pPr>
            <w:r>
              <w:rPr>
                <w:rFonts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1134" w:hRule="atLeast"/>
          <w:tblCellSpacing w:w="0" w:type="dxa"/>
          <w:jc w:val="center"/>
        </w:trPr>
        <w:tc>
          <w:tcPr>
            <w:tcW w:w="579" w:type="dxa"/>
            <w:textDirection w:val="tbRlV"/>
            <w:vAlign w:val="center"/>
          </w:tcPr>
          <w:p>
            <w:pPr>
              <w:widowControl/>
              <w:ind w:left="113" w:right="113"/>
              <w:jc w:val="center"/>
              <w:rPr>
                <w:rFonts w:ascii="宋体" w:hAnsi="宋体" w:cs="宋体"/>
                <w:kern w:val="0"/>
                <w:szCs w:val="21"/>
              </w:rPr>
            </w:pPr>
            <w:r>
              <w:rPr>
                <w:rFonts w:ascii="宋体" w:hAnsi="宋体" w:cs="宋体"/>
                <w:b/>
                <w:bCs/>
                <w:kern w:val="0"/>
                <w:szCs w:val="21"/>
              </w:rPr>
              <w:t>学生陈述申请认定理由</w:t>
            </w:r>
          </w:p>
        </w:tc>
        <w:tc>
          <w:tcPr>
            <w:tcW w:w="9264" w:type="dxa"/>
            <w:gridSpan w:val="12"/>
            <w:vAlign w:val="top"/>
          </w:tcPr>
          <w:p>
            <w:pPr>
              <w:widowControl/>
              <w:jc w:val="left"/>
              <w:rPr>
                <w:rFonts w:ascii="宋体" w:hAnsi="宋体" w:cs="宋体"/>
                <w:kern w:val="0"/>
                <w:szCs w:val="21"/>
              </w:rPr>
            </w:pPr>
            <w:r>
              <w:rPr>
                <w:rFonts w:ascii="宋体" w:hAnsi="宋体" w:cs="宋体"/>
                <w:kern w:val="0"/>
                <w:szCs w:val="21"/>
              </w:rPr>
              <w:t> </w:t>
            </w:r>
          </w:p>
          <w:p>
            <w:pPr>
              <w:widowControl/>
              <w:jc w:val="left"/>
              <w:rPr>
                <w:rFonts w:ascii="宋体" w:hAnsi="宋体" w:cs="宋体"/>
                <w:kern w:val="0"/>
                <w:szCs w:val="21"/>
              </w:rPr>
            </w:pPr>
            <w:r>
              <w:rPr>
                <w:rFonts w:ascii="宋体" w:hAnsi="宋体" w:cs="宋体"/>
                <w:kern w:val="0"/>
                <w:szCs w:val="21"/>
              </w:rPr>
              <w:t> </w:t>
            </w:r>
          </w:p>
          <w:p>
            <w:pPr>
              <w:widowControl/>
              <w:jc w:val="left"/>
              <w:rPr>
                <w:rFonts w:ascii="宋体" w:hAnsi="宋体" w:cs="宋体"/>
                <w:kern w:val="0"/>
                <w:szCs w:val="21"/>
              </w:rPr>
            </w:pPr>
            <w:r>
              <w:rPr>
                <w:rFonts w:ascii="宋体" w:hAnsi="宋体" w:cs="宋体"/>
                <w:kern w:val="0"/>
                <w:szCs w:val="21"/>
              </w:rPr>
              <w:t> </w:t>
            </w:r>
          </w:p>
          <w:p>
            <w:pPr>
              <w:widowControl/>
              <w:jc w:val="left"/>
              <w:rPr>
                <w:rFonts w:ascii="宋体" w:hAnsi="宋体" w:cs="宋体"/>
                <w:kern w:val="0"/>
                <w:szCs w:val="21"/>
              </w:rPr>
            </w:pPr>
            <w:r>
              <w:rPr>
                <w:rFonts w:ascii="宋体" w:hAnsi="宋体" w:cs="宋体"/>
                <w:kern w:val="0"/>
                <w:szCs w:val="21"/>
              </w:rPr>
              <w:t> </w:t>
            </w:r>
          </w:p>
          <w:p>
            <w:pPr>
              <w:widowControl/>
              <w:jc w:val="left"/>
              <w:rPr>
                <w:rFonts w:ascii="宋体" w:hAnsi="宋体" w:cs="宋体"/>
                <w:kern w:val="0"/>
                <w:szCs w:val="21"/>
              </w:rPr>
            </w:pPr>
            <w:r>
              <w:rPr>
                <w:rFonts w:ascii="宋体" w:hAnsi="宋体" w:cs="宋体"/>
                <w:kern w:val="0"/>
                <w:szCs w:val="21"/>
              </w:rPr>
              <w:t> </w:t>
            </w:r>
          </w:p>
          <w:p>
            <w:pPr>
              <w:widowControl/>
              <w:jc w:val="left"/>
              <w:rPr>
                <w:rFonts w:ascii="宋体" w:hAnsi="宋体" w:cs="宋体"/>
                <w:kern w:val="0"/>
                <w:szCs w:val="21"/>
              </w:rPr>
            </w:pPr>
          </w:p>
          <w:p>
            <w:pPr>
              <w:widowControl/>
              <w:jc w:val="left"/>
              <w:rPr>
                <w:rFonts w:ascii="宋体" w:hAnsi="宋体" w:cs="宋体"/>
                <w:kern w:val="0"/>
                <w:szCs w:val="21"/>
              </w:rPr>
            </w:pPr>
            <w:r>
              <w:rPr>
                <w:rFonts w:ascii="宋体" w:hAnsi="宋体" w:cs="宋体"/>
                <w:kern w:val="0"/>
                <w:szCs w:val="21"/>
              </w:rPr>
              <w:t> </w:t>
            </w:r>
          </w:p>
          <w:p>
            <w:pPr>
              <w:widowControl/>
              <w:jc w:val="left"/>
              <w:rPr>
                <w:rFonts w:ascii="宋体" w:hAnsi="宋体" w:cs="宋体"/>
                <w:kern w:val="0"/>
                <w:szCs w:val="21"/>
              </w:rPr>
            </w:pPr>
            <w:r>
              <w:rPr>
                <w:rFonts w:ascii="宋体" w:hAnsi="宋体" w:cs="宋体"/>
                <w:kern w:val="0"/>
                <w:szCs w:val="21"/>
              </w:rPr>
              <w:t> </w:t>
            </w:r>
          </w:p>
          <w:p>
            <w:pPr>
              <w:widowControl/>
              <w:jc w:val="left"/>
              <w:rPr>
                <w:rFonts w:ascii="宋体" w:hAnsi="宋体" w:cs="宋体"/>
                <w:kern w:val="0"/>
                <w:szCs w:val="21"/>
              </w:rPr>
            </w:pPr>
            <w:r>
              <w:rPr>
                <w:rFonts w:ascii="宋体" w:hAnsi="宋体" w:cs="宋体"/>
                <w:kern w:val="0"/>
                <w:szCs w:val="21"/>
              </w:rPr>
              <w:t> </w:t>
            </w:r>
          </w:p>
          <w:p>
            <w:pPr>
              <w:widowControl/>
              <w:jc w:val="left"/>
              <w:rPr>
                <w:rFonts w:ascii="宋体" w:hAnsi="宋体" w:cs="宋体"/>
                <w:kern w:val="0"/>
                <w:szCs w:val="21"/>
              </w:rPr>
            </w:pPr>
            <w:r>
              <w:rPr>
                <w:rFonts w:ascii="宋体" w:hAnsi="宋体" w:cs="宋体"/>
                <w:kern w:val="0"/>
                <w:szCs w:val="21"/>
              </w:rPr>
              <w:t>  </w:t>
            </w:r>
            <w:r>
              <w:rPr>
                <w:rFonts w:hint="eastAsia" w:ascii="宋体" w:hAnsi="宋体" w:cs="宋体"/>
                <w:kern w:val="0"/>
                <w:szCs w:val="21"/>
                <w:lang w:val="en-US" w:eastAsia="zh-CN"/>
              </w:rPr>
              <w:t xml:space="preserve">                        </w:t>
            </w:r>
            <w:r>
              <w:rPr>
                <w:rFonts w:ascii="宋体" w:hAnsi="宋体" w:cs="宋体"/>
                <w:kern w:val="0"/>
                <w:szCs w:val="21"/>
              </w:rPr>
              <w:t>学生签字：         </w:t>
            </w:r>
            <w:r>
              <w:rPr>
                <w:rFonts w:hint="eastAsia" w:ascii="宋体" w:hAnsi="宋体" w:cs="宋体"/>
                <w:kern w:val="0"/>
                <w:szCs w:val="21"/>
                <w:lang w:val="en-US" w:eastAsia="zh-CN"/>
              </w:rPr>
              <w:t xml:space="preserve">       </w:t>
            </w:r>
            <w:r>
              <w:rPr>
                <w:rFonts w:ascii="宋体" w:hAnsi="宋体" w:cs="宋体"/>
                <w:kern w:val="0"/>
                <w:szCs w:val="21"/>
                <w:u w:val="single"/>
              </w:rPr>
              <w:t>    </w:t>
            </w:r>
            <w:r>
              <w:rPr>
                <w:rFonts w:ascii="宋体" w:hAnsi="宋体" w:cs="宋体"/>
                <w:kern w:val="0"/>
                <w:szCs w:val="21"/>
              </w:rPr>
              <w:t>年</w:t>
            </w:r>
            <w:r>
              <w:rPr>
                <w:rFonts w:ascii="宋体" w:hAnsi="宋体" w:cs="宋体"/>
                <w:b/>
                <w:bCs/>
                <w:kern w:val="0"/>
                <w:szCs w:val="21"/>
                <w:u w:val="single"/>
              </w:rPr>
              <w:t xml:space="preserve">   </w:t>
            </w:r>
            <w:r>
              <w:rPr>
                <w:rFonts w:ascii="宋体" w:hAnsi="宋体" w:cs="宋体"/>
                <w:kern w:val="0"/>
                <w:szCs w:val="21"/>
              </w:rPr>
              <w:t>月</w:t>
            </w:r>
            <w:r>
              <w:rPr>
                <w:rFonts w:ascii="宋体" w:hAnsi="宋体" w:cs="宋体"/>
                <w:kern w:val="0"/>
                <w:szCs w:val="21"/>
                <w:u w:val="single"/>
              </w:rPr>
              <w:t xml:space="preserve">   </w:t>
            </w:r>
            <w:r>
              <w:rPr>
                <w:rFonts w:ascii="宋体" w:hAnsi="宋体" w:cs="宋体"/>
                <w:kern w:val="0"/>
                <w:szCs w:val="21"/>
              </w:rPr>
              <w:t>日</w:t>
            </w:r>
          </w:p>
          <w:p>
            <w:pPr>
              <w:widowControl/>
              <w:jc w:val="left"/>
              <w:rPr>
                <w:rFonts w:hint="eastAsia" w:ascii="宋体" w:hAnsi="宋体" w:cs="宋体"/>
                <w:kern w:val="0"/>
                <w:szCs w:val="21"/>
              </w:rPr>
            </w:pPr>
            <w:r>
              <w:rPr>
                <w:rFonts w:ascii="宋体" w:hAnsi="宋体" w:cs="宋体"/>
                <w:b/>
                <w:bCs/>
                <w:kern w:val="0"/>
                <w:szCs w:val="21"/>
              </w:rPr>
              <w:t>注：可另附详细情况说明。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32" w:hRule="atLeast"/>
          <w:tblCellSpacing w:w="0" w:type="dxa"/>
          <w:jc w:val="center"/>
        </w:trPr>
        <w:tc>
          <w:tcPr>
            <w:tcW w:w="579" w:type="dxa"/>
            <w:vMerge w:val="restart"/>
            <w:textDirection w:val="tbRlV"/>
            <w:vAlign w:val="center"/>
          </w:tcPr>
          <w:p>
            <w:pPr>
              <w:widowControl/>
              <w:ind w:left="113" w:right="113"/>
              <w:jc w:val="center"/>
              <w:rPr>
                <w:rFonts w:ascii="宋体" w:hAnsi="宋体" w:cs="宋体"/>
                <w:kern w:val="0"/>
                <w:szCs w:val="21"/>
              </w:rPr>
            </w:pPr>
            <w:r>
              <w:rPr>
                <w:rFonts w:ascii="宋体" w:hAnsi="宋体" w:cs="宋体"/>
                <w:b/>
                <w:bCs/>
                <w:kern w:val="0"/>
                <w:szCs w:val="21"/>
              </w:rPr>
              <w:t>民主评议</w:t>
            </w:r>
          </w:p>
        </w:tc>
        <w:tc>
          <w:tcPr>
            <w:tcW w:w="636" w:type="dxa"/>
            <w:vMerge w:val="restart"/>
            <w:textDirection w:val="tbRlV"/>
            <w:vAlign w:val="center"/>
          </w:tcPr>
          <w:p>
            <w:pPr>
              <w:widowControl/>
              <w:ind w:left="113" w:right="113"/>
              <w:jc w:val="center"/>
              <w:rPr>
                <w:rFonts w:ascii="宋体" w:hAnsi="宋体" w:cs="宋体"/>
                <w:kern w:val="0"/>
                <w:szCs w:val="21"/>
              </w:rPr>
            </w:pPr>
            <w:r>
              <w:rPr>
                <w:rFonts w:ascii="宋体" w:hAnsi="宋体" w:cs="宋体"/>
                <w:kern w:val="0"/>
                <w:szCs w:val="21"/>
              </w:rPr>
              <w:t>推荐档次</w:t>
            </w:r>
          </w:p>
        </w:tc>
        <w:tc>
          <w:tcPr>
            <w:tcW w:w="2382" w:type="dxa"/>
            <w:gridSpan w:val="4"/>
            <w:vAlign w:val="center"/>
          </w:tcPr>
          <w:p>
            <w:pPr>
              <w:widowControl/>
              <w:ind w:firstLine="105" w:firstLineChars="50"/>
              <w:jc w:val="left"/>
              <w:rPr>
                <w:rFonts w:ascii="宋体" w:hAnsi="宋体" w:cs="宋体"/>
                <w:kern w:val="0"/>
                <w:szCs w:val="21"/>
              </w:rPr>
            </w:pPr>
            <w:r>
              <w:rPr>
                <w:rFonts w:ascii="宋体" w:hAnsi="宋体" w:cs="宋体"/>
                <w:kern w:val="0"/>
                <w:szCs w:val="21"/>
              </w:rPr>
              <w:t>A.家庭经济一般困难 □</w:t>
            </w:r>
          </w:p>
        </w:tc>
        <w:tc>
          <w:tcPr>
            <w:tcW w:w="761" w:type="dxa"/>
            <w:vMerge w:val="restart"/>
            <w:textDirection w:val="tbRlV"/>
            <w:vAlign w:val="center"/>
          </w:tcPr>
          <w:p>
            <w:pPr>
              <w:widowControl/>
              <w:ind w:left="113" w:right="113"/>
              <w:jc w:val="center"/>
              <w:rPr>
                <w:rFonts w:ascii="宋体" w:hAnsi="宋体" w:cs="宋体"/>
                <w:kern w:val="0"/>
                <w:szCs w:val="21"/>
              </w:rPr>
            </w:pPr>
            <w:r>
              <w:rPr>
                <w:rFonts w:ascii="宋体" w:hAnsi="宋体" w:cs="宋体"/>
                <w:kern w:val="0"/>
                <w:szCs w:val="21"/>
              </w:rPr>
              <w:t>陈述理由</w:t>
            </w:r>
          </w:p>
        </w:tc>
        <w:tc>
          <w:tcPr>
            <w:tcW w:w="5485" w:type="dxa"/>
            <w:gridSpan w:val="6"/>
            <w:vMerge w:val="restart"/>
            <w:vAlign w:val="top"/>
          </w:tcPr>
          <w:p>
            <w:pPr>
              <w:widowControl/>
              <w:jc w:val="left"/>
              <w:rPr>
                <w:rFonts w:ascii="宋体" w:hAnsi="宋体" w:cs="宋体"/>
                <w:kern w:val="0"/>
                <w:szCs w:val="21"/>
              </w:rPr>
            </w:pPr>
            <w:r>
              <w:rPr>
                <w:rFonts w:ascii="宋体" w:hAnsi="宋体" w:cs="宋体"/>
                <w:kern w:val="0"/>
                <w:szCs w:val="21"/>
              </w:rPr>
              <w:t> </w:t>
            </w:r>
          </w:p>
          <w:p>
            <w:pPr>
              <w:widowControl/>
              <w:jc w:val="left"/>
              <w:rPr>
                <w:rFonts w:ascii="宋体" w:hAnsi="宋体" w:cs="宋体"/>
                <w:kern w:val="0"/>
                <w:szCs w:val="21"/>
              </w:rPr>
            </w:pPr>
            <w:r>
              <w:rPr>
                <w:rFonts w:ascii="宋体" w:hAnsi="宋体" w:cs="宋体"/>
                <w:kern w:val="0"/>
                <w:szCs w:val="21"/>
              </w:rPr>
              <w:t> </w:t>
            </w:r>
          </w:p>
          <w:p>
            <w:pPr>
              <w:widowControl/>
              <w:jc w:val="left"/>
              <w:rPr>
                <w:rFonts w:ascii="宋体" w:hAnsi="宋体" w:cs="宋体"/>
                <w:kern w:val="0"/>
                <w:szCs w:val="21"/>
              </w:rPr>
            </w:pPr>
            <w:r>
              <w:rPr>
                <w:rFonts w:ascii="宋体" w:hAnsi="宋体" w:cs="宋体"/>
                <w:kern w:val="0"/>
                <w:szCs w:val="21"/>
              </w:rPr>
              <w:t> </w:t>
            </w:r>
          </w:p>
          <w:p>
            <w:pPr>
              <w:widowControl/>
              <w:jc w:val="left"/>
              <w:rPr>
                <w:rFonts w:ascii="宋体" w:hAnsi="宋体" w:cs="宋体"/>
                <w:kern w:val="0"/>
                <w:szCs w:val="21"/>
              </w:rPr>
            </w:pPr>
            <w:r>
              <w:rPr>
                <w:rFonts w:ascii="宋体" w:hAnsi="宋体" w:cs="宋体"/>
                <w:kern w:val="0"/>
                <w:szCs w:val="21"/>
              </w:rPr>
              <w:t> </w:t>
            </w:r>
          </w:p>
          <w:p>
            <w:pPr>
              <w:widowControl/>
              <w:jc w:val="left"/>
              <w:rPr>
                <w:rFonts w:ascii="宋体" w:hAnsi="宋体" w:cs="宋体"/>
                <w:kern w:val="0"/>
                <w:szCs w:val="21"/>
              </w:rPr>
            </w:pPr>
            <w:r>
              <w:rPr>
                <w:rFonts w:ascii="宋体" w:hAnsi="宋体" w:cs="宋体"/>
                <w:kern w:val="0"/>
                <w:szCs w:val="21"/>
              </w:rPr>
              <w:t> </w:t>
            </w:r>
          </w:p>
          <w:p>
            <w:pPr>
              <w:widowControl/>
              <w:jc w:val="left"/>
              <w:rPr>
                <w:rFonts w:ascii="宋体" w:hAnsi="宋体" w:cs="宋体"/>
                <w:kern w:val="0"/>
                <w:szCs w:val="21"/>
              </w:rPr>
            </w:pPr>
          </w:p>
          <w:p>
            <w:pPr>
              <w:widowControl/>
              <w:jc w:val="left"/>
              <w:rPr>
                <w:rFonts w:ascii="宋体" w:hAnsi="宋体" w:cs="宋体"/>
                <w:kern w:val="0"/>
                <w:szCs w:val="21"/>
              </w:rPr>
            </w:pPr>
          </w:p>
          <w:p>
            <w:pPr>
              <w:widowControl/>
              <w:jc w:val="left"/>
              <w:rPr>
                <w:rFonts w:ascii="宋体" w:hAnsi="宋体" w:cs="宋体"/>
                <w:kern w:val="0"/>
                <w:szCs w:val="21"/>
              </w:rPr>
            </w:pPr>
          </w:p>
          <w:p>
            <w:pPr>
              <w:widowControl/>
              <w:jc w:val="left"/>
              <w:rPr>
                <w:rFonts w:ascii="宋体" w:hAnsi="宋体" w:cs="宋体"/>
                <w:kern w:val="0"/>
                <w:szCs w:val="21"/>
              </w:rPr>
            </w:pPr>
          </w:p>
          <w:p>
            <w:pPr>
              <w:widowControl/>
              <w:jc w:val="left"/>
              <w:rPr>
                <w:rFonts w:ascii="宋体" w:hAnsi="宋体" w:cs="宋体"/>
                <w:kern w:val="0"/>
                <w:szCs w:val="21"/>
              </w:rPr>
            </w:pPr>
          </w:p>
          <w:p>
            <w:pPr>
              <w:widowControl/>
              <w:jc w:val="left"/>
              <w:rPr>
                <w:rFonts w:hint="eastAsia" w:ascii="宋体" w:hAnsi="宋体" w:cs="宋体"/>
                <w:kern w:val="0"/>
                <w:szCs w:val="21"/>
              </w:rPr>
            </w:pPr>
            <w:r>
              <w:rPr>
                <w:rFonts w:ascii="宋体" w:hAnsi="宋体" w:cs="宋体"/>
                <w:kern w:val="0"/>
                <w:szCs w:val="21"/>
              </w:rPr>
              <w:t xml:space="preserve">评议小组组长签字：      </w:t>
            </w:r>
            <w:r>
              <w:rPr>
                <w:rFonts w:ascii="宋体" w:hAnsi="宋体" w:cs="宋体"/>
                <w:kern w:val="0"/>
                <w:szCs w:val="21"/>
                <w:u w:val="single"/>
              </w:rPr>
              <w:t>   </w:t>
            </w:r>
            <w:r>
              <w:rPr>
                <w:rFonts w:ascii="宋体" w:hAnsi="宋体" w:cs="宋体"/>
                <w:kern w:val="0"/>
                <w:szCs w:val="21"/>
              </w:rPr>
              <w:t>年</w:t>
            </w:r>
            <w:r>
              <w:rPr>
                <w:rFonts w:ascii="宋体" w:hAnsi="宋体" w:cs="宋体"/>
                <w:kern w:val="0"/>
                <w:szCs w:val="21"/>
                <w:u w:val="single"/>
              </w:rPr>
              <w:t xml:space="preserve">   </w:t>
            </w:r>
            <w:r>
              <w:rPr>
                <w:rFonts w:ascii="宋体" w:hAnsi="宋体" w:cs="宋体"/>
                <w:kern w:val="0"/>
                <w:szCs w:val="21"/>
              </w:rPr>
              <w:t>月</w:t>
            </w:r>
            <w:r>
              <w:rPr>
                <w:rFonts w:ascii="宋体" w:hAnsi="宋体" w:cs="宋体"/>
                <w:kern w:val="0"/>
                <w:szCs w:val="21"/>
                <w:u w:val="single"/>
              </w:rPr>
              <w:t xml:space="preserve">   </w:t>
            </w:r>
            <w:r>
              <w:rPr>
                <w:rFonts w:ascii="宋体" w:hAnsi="宋体" w:cs="宋体"/>
                <w:kern w:val="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6" w:hRule="atLeast"/>
          <w:tblCellSpacing w:w="0" w:type="dxa"/>
          <w:jc w:val="center"/>
        </w:trPr>
        <w:tc>
          <w:tcPr>
            <w:tcW w:w="579" w:type="dxa"/>
            <w:vMerge w:val="continue"/>
            <w:vAlign w:val="center"/>
          </w:tcPr>
          <w:p>
            <w:pPr>
              <w:widowControl/>
              <w:jc w:val="left"/>
              <w:rPr>
                <w:rFonts w:ascii="宋体" w:hAnsi="宋体" w:cs="宋体"/>
                <w:kern w:val="0"/>
                <w:szCs w:val="21"/>
              </w:rPr>
            </w:pPr>
          </w:p>
        </w:tc>
        <w:tc>
          <w:tcPr>
            <w:tcW w:w="636" w:type="dxa"/>
            <w:vMerge w:val="continue"/>
            <w:vAlign w:val="center"/>
          </w:tcPr>
          <w:p>
            <w:pPr>
              <w:widowControl/>
              <w:jc w:val="left"/>
              <w:rPr>
                <w:rFonts w:ascii="宋体" w:hAnsi="宋体" w:cs="宋体"/>
                <w:kern w:val="0"/>
                <w:szCs w:val="21"/>
              </w:rPr>
            </w:pPr>
          </w:p>
        </w:tc>
        <w:tc>
          <w:tcPr>
            <w:tcW w:w="2382" w:type="dxa"/>
            <w:gridSpan w:val="4"/>
            <w:vAlign w:val="center"/>
          </w:tcPr>
          <w:p>
            <w:pPr>
              <w:widowControl/>
              <w:ind w:firstLine="105" w:firstLineChars="50"/>
              <w:jc w:val="left"/>
              <w:rPr>
                <w:rFonts w:ascii="宋体" w:hAnsi="宋体" w:cs="宋体"/>
                <w:kern w:val="0"/>
                <w:szCs w:val="21"/>
              </w:rPr>
            </w:pPr>
            <w:r>
              <w:rPr>
                <w:rFonts w:ascii="宋体" w:hAnsi="宋体" w:cs="宋体"/>
                <w:kern w:val="0"/>
                <w:szCs w:val="21"/>
              </w:rPr>
              <w:t>B.家庭经济困难 □</w:t>
            </w:r>
          </w:p>
        </w:tc>
        <w:tc>
          <w:tcPr>
            <w:tcW w:w="761" w:type="dxa"/>
            <w:vMerge w:val="continue"/>
            <w:vAlign w:val="center"/>
          </w:tcPr>
          <w:p>
            <w:pPr>
              <w:widowControl/>
              <w:jc w:val="left"/>
              <w:rPr>
                <w:rFonts w:ascii="宋体" w:hAnsi="宋体" w:cs="宋体"/>
                <w:kern w:val="0"/>
                <w:szCs w:val="21"/>
              </w:rPr>
            </w:pPr>
          </w:p>
        </w:tc>
        <w:tc>
          <w:tcPr>
            <w:tcW w:w="5485" w:type="dxa"/>
            <w:gridSpan w:val="6"/>
            <w:vMerge w:val="continue"/>
            <w:vAlign w:val="center"/>
          </w:tcPr>
          <w:p>
            <w:pPr>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44" w:hRule="atLeast"/>
          <w:tblCellSpacing w:w="0" w:type="dxa"/>
          <w:jc w:val="center"/>
        </w:trPr>
        <w:tc>
          <w:tcPr>
            <w:tcW w:w="579" w:type="dxa"/>
            <w:vMerge w:val="continue"/>
            <w:vAlign w:val="center"/>
          </w:tcPr>
          <w:p>
            <w:pPr>
              <w:widowControl/>
              <w:jc w:val="left"/>
              <w:rPr>
                <w:rFonts w:ascii="宋体" w:hAnsi="宋体" w:cs="宋体"/>
                <w:kern w:val="0"/>
                <w:szCs w:val="21"/>
              </w:rPr>
            </w:pPr>
          </w:p>
        </w:tc>
        <w:tc>
          <w:tcPr>
            <w:tcW w:w="636" w:type="dxa"/>
            <w:vMerge w:val="continue"/>
            <w:vAlign w:val="center"/>
          </w:tcPr>
          <w:p>
            <w:pPr>
              <w:widowControl/>
              <w:jc w:val="left"/>
              <w:rPr>
                <w:rFonts w:ascii="宋体" w:hAnsi="宋体" w:cs="宋体"/>
                <w:kern w:val="0"/>
                <w:szCs w:val="21"/>
              </w:rPr>
            </w:pPr>
          </w:p>
        </w:tc>
        <w:tc>
          <w:tcPr>
            <w:tcW w:w="2382" w:type="dxa"/>
            <w:gridSpan w:val="4"/>
            <w:vAlign w:val="center"/>
          </w:tcPr>
          <w:p>
            <w:pPr>
              <w:widowControl/>
              <w:ind w:firstLine="105" w:firstLineChars="50"/>
              <w:jc w:val="left"/>
              <w:rPr>
                <w:rFonts w:ascii="宋体" w:hAnsi="宋体" w:cs="宋体"/>
                <w:kern w:val="0"/>
                <w:szCs w:val="21"/>
              </w:rPr>
            </w:pPr>
            <w:r>
              <w:rPr>
                <w:rFonts w:ascii="宋体" w:hAnsi="宋体" w:cs="宋体"/>
                <w:kern w:val="0"/>
                <w:szCs w:val="21"/>
              </w:rPr>
              <w:t>C.家庭经济特殊困难 □</w:t>
            </w:r>
          </w:p>
        </w:tc>
        <w:tc>
          <w:tcPr>
            <w:tcW w:w="761" w:type="dxa"/>
            <w:vMerge w:val="continue"/>
            <w:vAlign w:val="center"/>
          </w:tcPr>
          <w:p>
            <w:pPr>
              <w:widowControl/>
              <w:jc w:val="left"/>
              <w:rPr>
                <w:rFonts w:ascii="宋体" w:hAnsi="宋体" w:cs="宋体"/>
                <w:kern w:val="0"/>
                <w:szCs w:val="21"/>
              </w:rPr>
            </w:pPr>
          </w:p>
        </w:tc>
        <w:tc>
          <w:tcPr>
            <w:tcW w:w="5485" w:type="dxa"/>
            <w:gridSpan w:val="6"/>
            <w:vMerge w:val="continue"/>
            <w:vAlign w:val="center"/>
          </w:tcPr>
          <w:p>
            <w:pPr>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79" w:hRule="atLeast"/>
          <w:tblCellSpacing w:w="0" w:type="dxa"/>
          <w:jc w:val="center"/>
        </w:trPr>
        <w:tc>
          <w:tcPr>
            <w:tcW w:w="579" w:type="dxa"/>
            <w:vMerge w:val="continue"/>
            <w:vAlign w:val="center"/>
          </w:tcPr>
          <w:p>
            <w:pPr>
              <w:widowControl/>
              <w:jc w:val="left"/>
              <w:rPr>
                <w:rFonts w:ascii="宋体" w:hAnsi="宋体" w:cs="宋体"/>
                <w:kern w:val="0"/>
                <w:szCs w:val="21"/>
              </w:rPr>
            </w:pPr>
          </w:p>
        </w:tc>
        <w:tc>
          <w:tcPr>
            <w:tcW w:w="636" w:type="dxa"/>
            <w:vMerge w:val="continue"/>
            <w:vAlign w:val="center"/>
          </w:tcPr>
          <w:p>
            <w:pPr>
              <w:widowControl/>
              <w:jc w:val="left"/>
              <w:rPr>
                <w:rFonts w:ascii="宋体" w:hAnsi="宋体" w:cs="宋体"/>
                <w:kern w:val="0"/>
                <w:szCs w:val="21"/>
              </w:rPr>
            </w:pPr>
          </w:p>
        </w:tc>
        <w:tc>
          <w:tcPr>
            <w:tcW w:w="2382" w:type="dxa"/>
            <w:gridSpan w:val="4"/>
            <w:vAlign w:val="center"/>
          </w:tcPr>
          <w:p>
            <w:pPr>
              <w:widowControl/>
              <w:ind w:firstLine="105" w:firstLineChars="50"/>
              <w:jc w:val="left"/>
              <w:rPr>
                <w:rFonts w:ascii="宋体" w:hAnsi="宋体" w:cs="宋体"/>
                <w:kern w:val="0"/>
                <w:szCs w:val="21"/>
              </w:rPr>
            </w:pPr>
            <w:r>
              <w:rPr>
                <w:rFonts w:ascii="宋体" w:hAnsi="宋体" w:cs="宋体"/>
                <w:kern w:val="0"/>
                <w:szCs w:val="21"/>
              </w:rPr>
              <w:t>D.家庭经济不困难</w:t>
            </w:r>
            <w:r>
              <w:rPr>
                <w:rFonts w:hint="eastAsia" w:ascii="宋体" w:hAnsi="宋体" w:cs="宋体"/>
                <w:kern w:val="0"/>
                <w:szCs w:val="21"/>
              </w:rPr>
              <w:t xml:space="preserve"> </w:t>
            </w:r>
            <w:r>
              <w:rPr>
                <w:rFonts w:ascii="宋体" w:hAnsi="宋体" w:cs="宋体"/>
                <w:kern w:val="0"/>
                <w:szCs w:val="21"/>
              </w:rPr>
              <w:t>□</w:t>
            </w:r>
          </w:p>
        </w:tc>
        <w:tc>
          <w:tcPr>
            <w:tcW w:w="761" w:type="dxa"/>
            <w:vMerge w:val="continue"/>
            <w:vAlign w:val="center"/>
          </w:tcPr>
          <w:p>
            <w:pPr>
              <w:widowControl/>
              <w:jc w:val="left"/>
              <w:rPr>
                <w:rFonts w:ascii="宋体" w:hAnsi="宋体" w:cs="宋体"/>
                <w:kern w:val="0"/>
                <w:szCs w:val="21"/>
              </w:rPr>
            </w:pPr>
          </w:p>
        </w:tc>
        <w:tc>
          <w:tcPr>
            <w:tcW w:w="5485" w:type="dxa"/>
            <w:gridSpan w:val="6"/>
            <w:vMerge w:val="continue"/>
            <w:vAlign w:val="center"/>
          </w:tcPr>
          <w:p>
            <w:pPr>
              <w:widowControl/>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3637" w:hRule="atLeast"/>
          <w:tblCellSpacing w:w="0" w:type="dxa"/>
          <w:jc w:val="center"/>
        </w:trPr>
        <w:tc>
          <w:tcPr>
            <w:tcW w:w="579" w:type="dxa"/>
            <w:textDirection w:val="tbRlV"/>
            <w:vAlign w:val="center"/>
          </w:tcPr>
          <w:p>
            <w:pPr>
              <w:widowControl/>
              <w:ind w:left="113" w:right="113"/>
              <w:jc w:val="center"/>
              <w:rPr>
                <w:rFonts w:ascii="宋体" w:hAnsi="宋体" w:cs="宋体"/>
                <w:kern w:val="0"/>
                <w:szCs w:val="21"/>
              </w:rPr>
            </w:pPr>
            <w:r>
              <w:rPr>
                <w:rFonts w:ascii="宋体" w:hAnsi="宋体" w:cs="宋体"/>
                <w:b/>
                <w:bCs/>
                <w:kern w:val="0"/>
                <w:szCs w:val="21"/>
              </w:rPr>
              <w:t>认定决定</w:t>
            </w:r>
          </w:p>
        </w:tc>
        <w:tc>
          <w:tcPr>
            <w:tcW w:w="636" w:type="dxa"/>
            <w:textDirection w:val="tbRlV"/>
            <w:vAlign w:val="center"/>
          </w:tcPr>
          <w:p>
            <w:pPr>
              <w:widowControl/>
              <w:ind w:left="113" w:right="113"/>
              <w:jc w:val="center"/>
              <w:rPr>
                <w:rFonts w:ascii="宋体" w:hAnsi="宋体" w:cs="宋体"/>
                <w:kern w:val="0"/>
                <w:szCs w:val="21"/>
              </w:rPr>
            </w:pPr>
            <w:r>
              <w:rPr>
                <w:rFonts w:ascii="宋体" w:hAnsi="宋体" w:cs="宋体"/>
                <w:kern w:val="0"/>
                <w:szCs w:val="21"/>
              </w:rPr>
              <w:t>院（系）意见</w:t>
            </w:r>
          </w:p>
        </w:tc>
        <w:tc>
          <w:tcPr>
            <w:tcW w:w="3143" w:type="dxa"/>
            <w:gridSpan w:val="5"/>
            <w:vAlign w:val="center"/>
          </w:tcPr>
          <w:p>
            <w:pPr>
              <w:widowControl/>
              <w:ind w:firstLine="105" w:firstLineChars="50"/>
              <w:rPr>
                <w:rFonts w:ascii="宋体" w:hAnsi="宋体" w:cs="宋体"/>
                <w:kern w:val="0"/>
                <w:szCs w:val="21"/>
              </w:rPr>
            </w:pPr>
            <w:r>
              <w:rPr>
                <w:rFonts w:ascii="宋体" w:hAnsi="宋体" w:cs="宋体"/>
                <w:kern w:val="0"/>
                <w:szCs w:val="21"/>
              </w:rPr>
              <w:t>经评议小组推荐、本</w:t>
            </w:r>
            <w:r>
              <w:rPr>
                <w:rFonts w:hint="eastAsia" w:ascii="宋体" w:hAnsi="宋体" w:cs="宋体"/>
                <w:kern w:val="0"/>
                <w:szCs w:val="21"/>
              </w:rPr>
              <w:t>院（</w:t>
            </w:r>
            <w:r>
              <w:rPr>
                <w:rFonts w:ascii="宋体" w:hAnsi="宋体" w:cs="宋体"/>
                <w:kern w:val="0"/>
                <w:szCs w:val="21"/>
              </w:rPr>
              <w:t>系</w:t>
            </w:r>
            <w:r>
              <w:rPr>
                <w:rFonts w:hint="eastAsia" w:ascii="宋体" w:hAnsi="宋体" w:cs="宋体"/>
                <w:kern w:val="0"/>
                <w:szCs w:val="21"/>
              </w:rPr>
              <w:t>）</w:t>
            </w:r>
            <w:r>
              <w:rPr>
                <w:rFonts w:ascii="宋体" w:hAnsi="宋体" w:cs="宋体"/>
                <w:kern w:val="0"/>
                <w:szCs w:val="21"/>
              </w:rPr>
              <w:t>认真审核后，</w:t>
            </w:r>
          </w:p>
          <w:p>
            <w:pPr>
              <w:widowControl/>
              <w:ind w:firstLine="105" w:firstLineChars="50"/>
              <w:rPr>
                <w:rFonts w:ascii="宋体" w:hAnsi="宋体" w:cs="宋体"/>
                <w:kern w:val="0"/>
                <w:szCs w:val="21"/>
              </w:rPr>
            </w:pPr>
            <w:r>
              <w:rPr>
                <w:rFonts w:ascii="宋体" w:hAnsi="宋体" w:cs="宋体"/>
                <w:kern w:val="0"/>
                <w:szCs w:val="21"/>
              </w:rPr>
              <w:t>□  同意评议小组意见。</w:t>
            </w:r>
          </w:p>
          <w:p>
            <w:pPr>
              <w:widowControl/>
              <w:ind w:left="105" w:leftChars="50"/>
              <w:rPr>
                <w:rFonts w:hint="eastAsia" w:ascii="宋体" w:hAnsi="宋体" w:cs="宋体"/>
                <w:kern w:val="0"/>
                <w:szCs w:val="21"/>
              </w:rPr>
            </w:pPr>
            <w:r>
              <w:rPr>
                <w:rFonts w:ascii="宋体" w:hAnsi="宋体" w:cs="宋体"/>
                <w:kern w:val="0"/>
                <w:szCs w:val="21"/>
              </w:rPr>
              <w:t>□  不同意评议小组意见。调整</w:t>
            </w:r>
          </w:p>
          <w:p>
            <w:pPr>
              <w:widowControl/>
              <w:ind w:left="105" w:leftChars="50"/>
              <w:rPr>
                <w:rFonts w:ascii="宋体" w:hAnsi="宋体" w:cs="宋体"/>
                <w:kern w:val="0"/>
                <w:szCs w:val="21"/>
              </w:rPr>
            </w:pPr>
            <w:r>
              <w:rPr>
                <w:rFonts w:ascii="宋体" w:hAnsi="宋体" w:cs="宋体"/>
                <w:kern w:val="0"/>
                <w:szCs w:val="21"/>
              </w:rPr>
              <w:t>为</w:t>
            </w:r>
            <w:r>
              <w:rPr>
                <w:rFonts w:ascii="宋体" w:hAnsi="宋体" w:cs="宋体"/>
                <w:kern w:val="0"/>
                <w:szCs w:val="21"/>
                <w:u w:val="single"/>
              </w:rPr>
              <w:t xml:space="preserve">               </w:t>
            </w:r>
            <w:r>
              <w:rPr>
                <w:rFonts w:ascii="宋体" w:hAnsi="宋体" w:cs="宋体"/>
                <w:kern w:val="0"/>
                <w:szCs w:val="21"/>
              </w:rPr>
              <w:t>。</w:t>
            </w:r>
          </w:p>
          <w:p>
            <w:pPr>
              <w:widowControl/>
              <w:rPr>
                <w:rFonts w:hint="eastAsia" w:ascii="宋体" w:hAnsi="宋体" w:cs="宋体"/>
                <w:kern w:val="0"/>
                <w:szCs w:val="21"/>
              </w:rPr>
            </w:pPr>
          </w:p>
          <w:p>
            <w:pPr>
              <w:widowControl/>
              <w:rPr>
                <w:rFonts w:hint="eastAsia" w:ascii="宋体" w:hAnsi="宋体" w:cs="宋体"/>
                <w:kern w:val="0"/>
                <w:szCs w:val="21"/>
              </w:rPr>
            </w:pPr>
          </w:p>
          <w:p>
            <w:pPr>
              <w:widowControl/>
              <w:ind w:firstLine="105" w:firstLineChars="50"/>
              <w:rPr>
                <w:rFonts w:hint="eastAsia" w:ascii="宋体" w:hAnsi="宋体" w:cs="宋体"/>
                <w:kern w:val="0"/>
                <w:szCs w:val="21"/>
              </w:rPr>
            </w:pPr>
            <w:r>
              <w:rPr>
                <w:rFonts w:ascii="宋体" w:hAnsi="宋体" w:cs="宋体"/>
                <w:kern w:val="0"/>
                <w:szCs w:val="21"/>
              </w:rPr>
              <w:t>工作组组长签字：</w:t>
            </w:r>
          </w:p>
          <w:p>
            <w:pPr>
              <w:widowControl/>
              <w:rPr>
                <w:rFonts w:hint="eastAsia" w:ascii="宋体" w:hAnsi="宋体" w:cs="宋体"/>
                <w:kern w:val="0"/>
                <w:szCs w:val="21"/>
              </w:rPr>
            </w:pPr>
          </w:p>
          <w:p>
            <w:pPr>
              <w:widowControl/>
              <w:rPr>
                <w:rFonts w:hint="eastAsia" w:ascii="宋体" w:hAnsi="宋体" w:cs="宋体"/>
                <w:kern w:val="0"/>
                <w:szCs w:val="21"/>
              </w:rPr>
            </w:pPr>
          </w:p>
          <w:p>
            <w:pPr>
              <w:widowControl/>
              <w:ind w:firstLine="210" w:firstLineChars="100"/>
              <w:rPr>
                <w:rFonts w:hint="eastAsia" w:ascii="宋体" w:hAnsi="宋体" w:cs="宋体"/>
                <w:kern w:val="0"/>
                <w:szCs w:val="21"/>
              </w:rPr>
            </w:pPr>
            <w:r>
              <w:rPr>
                <w:rFonts w:ascii="宋体" w:hAnsi="宋体" w:cs="宋体"/>
                <w:kern w:val="0"/>
                <w:szCs w:val="21"/>
                <w:u w:val="single"/>
              </w:rPr>
              <w:t xml:space="preserve">    </w:t>
            </w:r>
            <w:r>
              <w:rPr>
                <w:rFonts w:ascii="宋体" w:hAnsi="宋体" w:cs="宋体"/>
                <w:kern w:val="0"/>
                <w:szCs w:val="21"/>
              </w:rPr>
              <w:t>年</w:t>
            </w:r>
            <w:r>
              <w:rPr>
                <w:rFonts w:ascii="宋体" w:hAnsi="宋体" w:cs="宋体"/>
                <w:kern w:val="0"/>
                <w:szCs w:val="21"/>
                <w:u w:val="single"/>
              </w:rPr>
              <w:t> </w:t>
            </w:r>
            <w:r>
              <w:rPr>
                <w:rFonts w:hint="eastAsia" w:ascii="宋体" w:hAnsi="宋体" w:cs="宋体"/>
                <w:kern w:val="0"/>
                <w:szCs w:val="21"/>
                <w:u w:val="single"/>
              </w:rPr>
              <w:t xml:space="preserve"> </w:t>
            </w:r>
            <w:r>
              <w:rPr>
                <w:rFonts w:ascii="宋体" w:hAnsi="宋体" w:cs="宋体"/>
                <w:kern w:val="0"/>
                <w:szCs w:val="21"/>
                <w:u w:val="single"/>
              </w:rPr>
              <w:t xml:space="preserve">  </w:t>
            </w:r>
            <w:r>
              <w:rPr>
                <w:rFonts w:ascii="宋体" w:hAnsi="宋体" w:cs="宋体"/>
                <w:kern w:val="0"/>
                <w:szCs w:val="21"/>
              </w:rPr>
              <w:t>月</w:t>
            </w:r>
            <w:r>
              <w:rPr>
                <w:rFonts w:ascii="宋体" w:hAnsi="宋体" w:cs="宋体"/>
                <w:kern w:val="0"/>
                <w:szCs w:val="21"/>
                <w:u w:val="single"/>
              </w:rPr>
              <w:t> </w:t>
            </w:r>
            <w:r>
              <w:rPr>
                <w:rFonts w:hint="eastAsia" w:ascii="宋体" w:hAnsi="宋体" w:cs="宋体"/>
                <w:kern w:val="0"/>
                <w:szCs w:val="21"/>
                <w:u w:val="single"/>
              </w:rPr>
              <w:t xml:space="preserve"> </w:t>
            </w:r>
            <w:r>
              <w:rPr>
                <w:rFonts w:ascii="宋体" w:hAnsi="宋体" w:cs="宋体"/>
                <w:kern w:val="0"/>
                <w:szCs w:val="21"/>
                <w:u w:val="single"/>
              </w:rPr>
              <w:t xml:space="preserve">  </w:t>
            </w:r>
            <w:r>
              <w:rPr>
                <w:rFonts w:ascii="宋体" w:hAnsi="宋体" w:cs="宋体"/>
                <w:kern w:val="0"/>
                <w:szCs w:val="21"/>
              </w:rPr>
              <w:t>日</w:t>
            </w:r>
          </w:p>
        </w:tc>
        <w:tc>
          <w:tcPr>
            <w:tcW w:w="861" w:type="dxa"/>
            <w:vAlign w:val="center"/>
          </w:tcPr>
          <w:p>
            <w:pPr>
              <w:widowControl/>
              <w:jc w:val="center"/>
              <w:rPr>
                <w:rFonts w:hint="eastAsia" w:ascii="宋体" w:hAnsi="宋体" w:cs="宋体"/>
                <w:kern w:val="0"/>
                <w:szCs w:val="21"/>
              </w:rPr>
            </w:pPr>
            <w:r>
              <w:rPr>
                <w:rFonts w:ascii="宋体" w:hAnsi="宋体" w:cs="宋体"/>
                <w:kern w:val="0"/>
                <w:szCs w:val="21"/>
              </w:rPr>
              <w:t>学校学</w:t>
            </w:r>
          </w:p>
          <w:p>
            <w:pPr>
              <w:widowControl/>
              <w:jc w:val="center"/>
              <w:rPr>
                <w:rFonts w:hint="eastAsia" w:ascii="宋体" w:hAnsi="宋体" w:cs="宋体"/>
                <w:kern w:val="0"/>
                <w:szCs w:val="21"/>
              </w:rPr>
            </w:pPr>
            <w:r>
              <w:rPr>
                <w:rFonts w:ascii="宋体" w:hAnsi="宋体" w:cs="宋体"/>
                <w:kern w:val="0"/>
                <w:szCs w:val="21"/>
              </w:rPr>
              <w:t>生资助</w:t>
            </w:r>
          </w:p>
          <w:p>
            <w:pPr>
              <w:widowControl/>
              <w:jc w:val="center"/>
              <w:rPr>
                <w:rFonts w:hint="eastAsia" w:ascii="宋体" w:hAnsi="宋体" w:cs="宋体"/>
                <w:kern w:val="0"/>
                <w:szCs w:val="21"/>
              </w:rPr>
            </w:pPr>
            <w:r>
              <w:rPr>
                <w:rFonts w:ascii="宋体" w:hAnsi="宋体" w:cs="宋体"/>
                <w:kern w:val="0"/>
                <w:szCs w:val="21"/>
              </w:rPr>
              <w:t>管理机</w:t>
            </w:r>
          </w:p>
          <w:p>
            <w:pPr>
              <w:widowControl/>
              <w:jc w:val="center"/>
              <w:rPr>
                <w:rFonts w:ascii="宋体" w:hAnsi="宋体" w:cs="宋体"/>
                <w:kern w:val="0"/>
                <w:szCs w:val="21"/>
              </w:rPr>
            </w:pPr>
            <w:r>
              <w:rPr>
                <w:rFonts w:ascii="宋体" w:hAnsi="宋体" w:cs="宋体"/>
                <w:kern w:val="0"/>
                <w:szCs w:val="21"/>
              </w:rPr>
              <w:t>构意见</w:t>
            </w:r>
          </w:p>
        </w:tc>
        <w:tc>
          <w:tcPr>
            <w:tcW w:w="4624" w:type="dxa"/>
            <w:gridSpan w:val="5"/>
            <w:vAlign w:val="center"/>
          </w:tcPr>
          <w:p>
            <w:pPr>
              <w:widowControl/>
              <w:ind w:left="105" w:leftChars="50" w:firstLine="105" w:firstLineChars="50"/>
              <w:rPr>
                <w:rFonts w:hint="eastAsia" w:ascii="宋体" w:hAnsi="宋体" w:cs="宋体"/>
                <w:kern w:val="0"/>
                <w:szCs w:val="21"/>
              </w:rPr>
            </w:pPr>
            <w:r>
              <w:rPr>
                <w:rFonts w:ascii="宋体" w:hAnsi="宋体" w:cs="宋体"/>
                <w:kern w:val="0"/>
                <w:szCs w:val="21"/>
              </w:rPr>
              <w:t>经学生所在</w:t>
            </w:r>
            <w:r>
              <w:rPr>
                <w:rFonts w:hint="eastAsia" w:ascii="宋体" w:hAnsi="宋体" w:cs="宋体"/>
                <w:kern w:val="0"/>
                <w:szCs w:val="21"/>
              </w:rPr>
              <w:t>（院）</w:t>
            </w:r>
            <w:r>
              <w:rPr>
                <w:rFonts w:ascii="宋体" w:hAnsi="宋体" w:cs="宋体"/>
                <w:kern w:val="0"/>
                <w:szCs w:val="21"/>
              </w:rPr>
              <w:t>系提请，本机构认真核实，</w:t>
            </w:r>
          </w:p>
          <w:p>
            <w:pPr>
              <w:widowControl/>
              <w:ind w:left="105" w:leftChars="50" w:firstLine="105" w:firstLineChars="50"/>
              <w:rPr>
                <w:rFonts w:ascii="宋体" w:hAnsi="宋体" w:cs="宋体"/>
                <w:kern w:val="0"/>
                <w:szCs w:val="21"/>
              </w:rPr>
            </w:pPr>
            <w:r>
              <w:rPr>
                <w:rFonts w:ascii="宋体" w:hAnsi="宋体" w:cs="宋体"/>
                <w:kern w:val="0"/>
                <w:szCs w:val="21"/>
              </w:rPr>
              <w:t>□  同意工作组和评议小组意见。</w:t>
            </w:r>
          </w:p>
          <w:p>
            <w:pPr>
              <w:widowControl/>
              <w:ind w:firstLine="210" w:firstLineChars="100"/>
              <w:rPr>
                <w:rFonts w:ascii="宋体" w:hAnsi="宋体" w:cs="宋体"/>
                <w:kern w:val="0"/>
                <w:szCs w:val="21"/>
              </w:rPr>
            </w:pPr>
            <w:r>
              <w:rPr>
                <w:rFonts w:ascii="宋体" w:hAnsi="宋体" w:cs="宋体"/>
                <w:kern w:val="0"/>
                <w:szCs w:val="21"/>
              </w:rPr>
              <w:t>□  不同意工作组和评议小组意见。调整为：</w:t>
            </w:r>
          </w:p>
          <w:p>
            <w:pPr>
              <w:widowControl/>
              <w:rPr>
                <w:rFonts w:hint="eastAsia" w:ascii="宋体" w:hAnsi="宋体" w:cs="宋体"/>
                <w:kern w:val="0"/>
                <w:szCs w:val="21"/>
                <w:u w:val="single"/>
              </w:rPr>
            </w:pPr>
          </w:p>
          <w:p>
            <w:pPr>
              <w:widowControl/>
              <w:ind w:firstLine="105" w:firstLineChars="50"/>
              <w:rPr>
                <w:rFonts w:ascii="宋体" w:hAnsi="宋体" w:cs="宋体"/>
                <w:kern w:val="0"/>
                <w:szCs w:val="21"/>
              </w:rPr>
            </w:pPr>
            <w:r>
              <w:rPr>
                <w:rFonts w:ascii="宋体" w:hAnsi="宋体" w:cs="宋体"/>
                <w:kern w:val="0"/>
                <w:szCs w:val="21"/>
                <w:u w:val="single"/>
              </w:rPr>
              <w:t xml:space="preserve">                                      </w:t>
            </w:r>
            <w:r>
              <w:rPr>
                <w:rFonts w:ascii="宋体" w:hAnsi="宋体" w:cs="宋体"/>
                <w:kern w:val="0"/>
                <w:szCs w:val="21"/>
              </w:rPr>
              <w:t>。</w:t>
            </w:r>
          </w:p>
          <w:p>
            <w:pPr>
              <w:widowControl/>
              <w:rPr>
                <w:rFonts w:hint="eastAsia" w:ascii="宋体" w:hAnsi="宋体" w:cs="宋体"/>
                <w:kern w:val="0"/>
                <w:szCs w:val="21"/>
              </w:rPr>
            </w:pPr>
          </w:p>
          <w:p>
            <w:pPr>
              <w:widowControl/>
              <w:ind w:firstLine="420" w:firstLineChars="200"/>
              <w:rPr>
                <w:rFonts w:hint="eastAsia" w:ascii="宋体" w:hAnsi="宋体" w:cs="宋体"/>
                <w:kern w:val="0"/>
                <w:szCs w:val="21"/>
              </w:rPr>
            </w:pPr>
          </w:p>
          <w:p>
            <w:pPr>
              <w:widowControl/>
              <w:ind w:firstLine="420" w:firstLineChars="200"/>
              <w:rPr>
                <w:rFonts w:ascii="宋体" w:hAnsi="宋体" w:cs="宋体"/>
                <w:kern w:val="0"/>
                <w:szCs w:val="21"/>
              </w:rPr>
            </w:pPr>
            <w:r>
              <w:rPr>
                <w:rFonts w:ascii="宋体" w:hAnsi="宋体" w:cs="宋体"/>
                <w:kern w:val="0"/>
                <w:szCs w:val="21"/>
              </w:rPr>
              <w:t xml:space="preserve">负责人签字：        </w:t>
            </w:r>
          </w:p>
          <w:p>
            <w:pPr>
              <w:widowControl/>
              <w:ind w:firstLine="1890" w:firstLineChars="900"/>
              <w:rPr>
                <w:rFonts w:hint="eastAsia" w:ascii="宋体" w:hAnsi="宋体" w:cs="宋体"/>
                <w:kern w:val="0"/>
                <w:szCs w:val="21"/>
                <w:u w:val="single"/>
              </w:rPr>
            </w:pPr>
          </w:p>
          <w:p>
            <w:pPr>
              <w:widowControl/>
              <w:ind w:firstLine="1890" w:firstLineChars="900"/>
              <w:rPr>
                <w:rFonts w:hint="eastAsia" w:ascii="宋体" w:hAnsi="宋体" w:cs="宋体"/>
                <w:kern w:val="0"/>
                <w:szCs w:val="21"/>
                <w:u w:val="single"/>
              </w:rPr>
            </w:pPr>
          </w:p>
          <w:p>
            <w:pPr>
              <w:widowControl/>
              <w:ind w:firstLine="1890" w:firstLineChars="900"/>
              <w:rPr>
                <w:rFonts w:ascii="宋体" w:hAnsi="宋体" w:cs="宋体"/>
                <w:kern w:val="0"/>
                <w:szCs w:val="21"/>
              </w:rPr>
            </w:pPr>
            <w:r>
              <w:rPr>
                <w:rFonts w:ascii="宋体" w:hAnsi="宋体" w:cs="宋体"/>
                <w:kern w:val="0"/>
                <w:szCs w:val="21"/>
                <w:u w:val="single"/>
              </w:rPr>
              <w:t xml:space="preserve">   </w:t>
            </w:r>
            <w:r>
              <w:rPr>
                <w:rFonts w:ascii="宋体" w:hAnsi="宋体" w:cs="宋体"/>
                <w:kern w:val="0"/>
                <w:szCs w:val="21"/>
              </w:rPr>
              <w:t>年</w:t>
            </w:r>
            <w:r>
              <w:rPr>
                <w:rFonts w:ascii="宋体" w:hAnsi="宋体" w:cs="宋体"/>
                <w:kern w:val="0"/>
                <w:szCs w:val="21"/>
                <w:u w:val="single"/>
              </w:rPr>
              <w:t xml:space="preserve">   </w:t>
            </w:r>
            <w:r>
              <w:rPr>
                <w:rFonts w:ascii="宋体" w:hAnsi="宋体" w:cs="宋体"/>
                <w:kern w:val="0"/>
                <w:szCs w:val="21"/>
              </w:rPr>
              <w:t>月</w:t>
            </w:r>
            <w:r>
              <w:rPr>
                <w:rFonts w:ascii="宋体" w:hAnsi="宋体" w:cs="宋体"/>
                <w:kern w:val="0"/>
                <w:szCs w:val="21"/>
                <w:u w:val="single"/>
              </w:rPr>
              <w:t xml:space="preserve">   </w:t>
            </w:r>
            <w:r>
              <w:rPr>
                <w:rFonts w:ascii="宋体" w:hAnsi="宋体" w:cs="宋体"/>
                <w:kern w:val="0"/>
                <w:szCs w:val="21"/>
              </w:rPr>
              <w:t>日</w:t>
            </w:r>
          </w:p>
          <w:p>
            <w:pPr>
              <w:widowControl/>
              <w:rPr>
                <w:rFonts w:ascii="宋体" w:hAnsi="宋体" w:cs="宋体"/>
                <w:kern w:val="0"/>
                <w:szCs w:val="21"/>
              </w:rPr>
            </w:pPr>
            <w:r>
              <w:rPr>
                <w:rFonts w:hint="eastAsia" w:ascii="宋体" w:hAnsi="宋体" w:cs="宋体"/>
                <w:kern w:val="0"/>
                <w:szCs w:val="21"/>
              </w:rPr>
              <w:t xml:space="preserve">             </w:t>
            </w:r>
            <w:r>
              <w:rPr>
                <w:rFonts w:ascii="宋体" w:hAnsi="宋体" w:cs="宋体"/>
                <w:kern w:val="0"/>
                <w:szCs w:val="21"/>
              </w:rPr>
              <w:t>（加盖部门公章）</w:t>
            </w:r>
          </w:p>
        </w:tc>
      </w:tr>
    </w:tbl>
    <w:p>
      <w:pPr>
        <w:adjustRightInd w:val="0"/>
        <w:snapToGrid w:val="0"/>
      </w:pPr>
      <w:r>
        <w:br w:type="page"/>
      </w:r>
    </w:p>
    <w:p>
      <w:pPr>
        <w:adjustRightInd w:val="0"/>
        <w:snapToGrid w:val="0"/>
      </w:pPr>
    </w:p>
    <w:p>
      <w:pPr>
        <w:adjustRightInd w:val="0"/>
        <w:snapToGrid w:val="0"/>
      </w:pPr>
    </w:p>
    <w:p>
      <w:pPr>
        <w:adjustRightInd w:val="0"/>
        <w:snapToGrid w:val="0"/>
      </w:pPr>
    </w:p>
    <w:p>
      <w:pPr>
        <w:adjustRightInd w:val="0"/>
        <w:snapToGrid w:val="0"/>
        <w:rPr>
          <w:rFonts w:hint="eastAsia" w:ascii="宋体" w:hAnsi="宋体" w:cs="宋体"/>
          <w:kern w:val="0"/>
          <w:sz w:val="24"/>
        </w:rPr>
      </w:pPr>
      <w:r>
        <w:rPr>
          <w:rFonts w:hint="eastAsia" w:ascii="宋体" w:hAnsi="宋体" w:cs="宋体"/>
          <w:kern w:val="0"/>
          <w:sz w:val="24"/>
        </w:rPr>
        <w:t>附件3:</w:t>
      </w:r>
    </w:p>
    <w:p>
      <w:pPr>
        <w:adjustRightInd w:val="0"/>
        <w:snapToGrid w:val="0"/>
        <w:ind w:firstLine="720"/>
        <w:rPr>
          <w:rFonts w:hint="eastAsia" w:ascii="宋体" w:hAnsi="宋体" w:cs="宋体"/>
          <w:kern w:val="0"/>
          <w:sz w:val="36"/>
          <w:szCs w:val="36"/>
        </w:rPr>
      </w:pPr>
      <w:r>
        <w:rPr>
          <w:rFonts w:hint="eastAsia" w:ascii="宋体" w:hAnsi="宋体" w:cs="宋体"/>
          <w:kern w:val="0"/>
          <w:sz w:val="36"/>
          <w:szCs w:val="36"/>
        </w:rPr>
        <w:t>安徽省高校家庭经济困难学生分类统计汇总表</w:t>
      </w:r>
    </w:p>
    <w:p>
      <w:pPr>
        <w:adjustRightInd w:val="0"/>
        <w:snapToGrid w:val="0"/>
        <w:rPr>
          <w:rFonts w:hint="eastAsia" w:ascii="宋体" w:hAnsi="宋体" w:cs="宋体"/>
          <w:kern w:val="0"/>
          <w:sz w:val="24"/>
        </w:rPr>
      </w:pPr>
    </w:p>
    <w:p>
      <w:pPr>
        <w:adjustRightInd w:val="0"/>
        <w:snapToGrid w:val="0"/>
        <w:rPr>
          <w:rFonts w:hint="eastAsia" w:ascii="宋体" w:hAnsi="宋体" w:cs="宋体"/>
          <w:kern w:val="0"/>
          <w:sz w:val="24"/>
        </w:rPr>
      </w:pPr>
      <w:r>
        <w:rPr>
          <w:rFonts w:hint="eastAsia" w:ascii="宋体" w:hAnsi="宋体" w:cs="宋体"/>
          <w:kern w:val="0"/>
          <w:sz w:val="24"/>
        </w:rPr>
        <w:t>填报学校(盖章):                                              单位: 人</w:t>
      </w:r>
    </w:p>
    <w:p>
      <w:pPr>
        <w:adjustRightInd w:val="0"/>
        <w:snapToGrid w:val="0"/>
        <w:rPr>
          <w:rFonts w:hint="eastAsia" w:ascii="宋体" w:hAnsi="宋体" w:cs="宋体"/>
          <w:kern w:val="0"/>
          <w:sz w:val="24"/>
        </w:rPr>
      </w:pPr>
    </w:p>
    <w:tbl>
      <w:tblPr>
        <w:tblStyle w:val="5"/>
        <w:tblW w:w="9312" w:type="dxa"/>
        <w:tblInd w:w="-540" w:type="dxa"/>
        <w:tblLayout w:type="fixed"/>
        <w:tblCellMar>
          <w:top w:w="0" w:type="dxa"/>
          <w:left w:w="108" w:type="dxa"/>
          <w:bottom w:w="0" w:type="dxa"/>
          <w:right w:w="108" w:type="dxa"/>
        </w:tblCellMar>
      </w:tblPr>
      <w:tblGrid>
        <w:gridCol w:w="1188"/>
        <w:gridCol w:w="1026"/>
        <w:gridCol w:w="1212"/>
        <w:gridCol w:w="818"/>
        <w:gridCol w:w="1980"/>
        <w:gridCol w:w="1468"/>
        <w:gridCol w:w="1620"/>
      </w:tblGrid>
      <w:tr>
        <w:tblPrEx>
          <w:tblLayout w:type="fixed"/>
          <w:tblCellMar>
            <w:top w:w="0" w:type="dxa"/>
            <w:left w:w="108" w:type="dxa"/>
            <w:bottom w:w="0" w:type="dxa"/>
            <w:right w:w="108" w:type="dxa"/>
          </w:tblCellMar>
        </w:tblPrEx>
        <w:trPr>
          <w:trHeight w:val="402" w:hRule="atLeast"/>
        </w:trPr>
        <w:tc>
          <w:tcPr>
            <w:tcW w:w="1188"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学历层次</w:t>
            </w:r>
          </w:p>
        </w:tc>
        <w:tc>
          <w:tcPr>
            <w:tcW w:w="1026"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年级</w:t>
            </w:r>
          </w:p>
        </w:tc>
        <w:tc>
          <w:tcPr>
            <w:tcW w:w="1212"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在校生人数</w:t>
            </w:r>
          </w:p>
        </w:tc>
        <w:tc>
          <w:tcPr>
            <w:tcW w:w="5886" w:type="dxa"/>
            <w:gridSpan w:val="4"/>
            <w:tcBorders>
              <w:top w:val="single" w:color="auto" w:sz="4" w:space="0"/>
              <w:left w:val="nil"/>
              <w:bottom w:val="single" w:color="auto" w:sz="4" w:space="0"/>
              <w:right w:val="single" w:color="000000" w:sz="4" w:space="0"/>
            </w:tcBorders>
            <w:vAlign w:val="center"/>
          </w:tcPr>
          <w:p>
            <w:pPr>
              <w:widowControl/>
              <w:jc w:val="center"/>
              <w:rPr>
                <w:rFonts w:ascii="宋体" w:hAnsi="宋体" w:cs="宋体"/>
                <w:kern w:val="0"/>
                <w:szCs w:val="21"/>
              </w:rPr>
            </w:pPr>
            <w:r>
              <w:rPr>
                <w:rFonts w:hint="eastAsia" w:ascii="宋体" w:hAnsi="宋体" w:cs="宋体"/>
                <w:kern w:val="0"/>
                <w:szCs w:val="21"/>
              </w:rPr>
              <w:t>家庭经济困难学生人数</w:t>
            </w:r>
          </w:p>
        </w:tc>
      </w:tr>
      <w:tr>
        <w:tblPrEx>
          <w:tblLayout w:type="fixed"/>
          <w:tblCellMar>
            <w:top w:w="0" w:type="dxa"/>
            <w:left w:w="108" w:type="dxa"/>
            <w:bottom w:w="0" w:type="dxa"/>
            <w:right w:w="108" w:type="dxa"/>
          </w:tblCellMar>
        </w:tblPrEx>
        <w:trPr>
          <w:trHeight w:val="402" w:hRule="atLeast"/>
        </w:trPr>
        <w:tc>
          <w:tcPr>
            <w:tcW w:w="118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Cs w:val="21"/>
              </w:rPr>
            </w:pPr>
          </w:p>
        </w:tc>
        <w:tc>
          <w:tcPr>
            <w:tcW w:w="102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Cs w:val="21"/>
              </w:rPr>
            </w:pPr>
          </w:p>
        </w:tc>
        <w:tc>
          <w:tcPr>
            <w:tcW w:w="121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Cs w:val="21"/>
              </w:rPr>
            </w:pPr>
          </w:p>
        </w:tc>
        <w:tc>
          <w:tcPr>
            <w:tcW w:w="818"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19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一般困难学生人数</w:t>
            </w:r>
          </w:p>
        </w:tc>
        <w:tc>
          <w:tcPr>
            <w:tcW w:w="1468"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困难学生人数</w:t>
            </w:r>
          </w:p>
        </w:tc>
        <w:tc>
          <w:tcPr>
            <w:tcW w:w="162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特殊困难学生人数</w:t>
            </w:r>
          </w:p>
        </w:tc>
      </w:tr>
      <w:tr>
        <w:tblPrEx>
          <w:tblLayout w:type="fixed"/>
          <w:tblCellMar>
            <w:top w:w="0" w:type="dxa"/>
            <w:left w:w="108" w:type="dxa"/>
            <w:bottom w:w="0" w:type="dxa"/>
            <w:right w:w="108" w:type="dxa"/>
          </w:tblCellMar>
        </w:tblPrEx>
        <w:trPr>
          <w:trHeight w:val="600" w:hRule="atLeast"/>
        </w:trPr>
        <w:tc>
          <w:tcPr>
            <w:tcW w:w="1188"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专科（高职）</w:t>
            </w:r>
          </w:p>
        </w:tc>
        <w:tc>
          <w:tcPr>
            <w:tcW w:w="1026"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一年级</w:t>
            </w:r>
          </w:p>
        </w:tc>
        <w:tc>
          <w:tcPr>
            <w:tcW w:w="1212"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18"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9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468"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62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Layout w:type="fixed"/>
          <w:tblCellMar>
            <w:top w:w="0" w:type="dxa"/>
            <w:left w:w="108" w:type="dxa"/>
            <w:bottom w:w="0" w:type="dxa"/>
            <w:right w:w="108" w:type="dxa"/>
          </w:tblCellMar>
        </w:tblPrEx>
        <w:trPr>
          <w:trHeight w:val="600" w:hRule="atLeast"/>
        </w:trPr>
        <w:tc>
          <w:tcPr>
            <w:tcW w:w="118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Cs w:val="21"/>
              </w:rPr>
            </w:pPr>
          </w:p>
        </w:tc>
        <w:tc>
          <w:tcPr>
            <w:tcW w:w="1026"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二年级</w:t>
            </w:r>
          </w:p>
        </w:tc>
        <w:tc>
          <w:tcPr>
            <w:tcW w:w="1212"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18"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9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468"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62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Layout w:type="fixed"/>
          <w:tblCellMar>
            <w:top w:w="0" w:type="dxa"/>
            <w:left w:w="108" w:type="dxa"/>
            <w:bottom w:w="0" w:type="dxa"/>
            <w:right w:w="108" w:type="dxa"/>
          </w:tblCellMar>
        </w:tblPrEx>
        <w:trPr>
          <w:trHeight w:val="600" w:hRule="atLeast"/>
        </w:trPr>
        <w:tc>
          <w:tcPr>
            <w:tcW w:w="118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Cs w:val="21"/>
              </w:rPr>
            </w:pPr>
          </w:p>
        </w:tc>
        <w:tc>
          <w:tcPr>
            <w:tcW w:w="1026"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三年级</w:t>
            </w:r>
          </w:p>
        </w:tc>
        <w:tc>
          <w:tcPr>
            <w:tcW w:w="1212"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18"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9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468"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62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Layout w:type="fixed"/>
          <w:tblCellMar>
            <w:top w:w="0" w:type="dxa"/>
            <w:left w:w="108" w:type="dxa"/>
            <w:bottom w:w="0" w:type="dxa"/>
            <w:right w:w="108" w:type="dxa"/>
          </w:tblCellMar>
        </w:tblPrEx>
        <w:trPr>
          <w:trHeight w:val="600" w:hRule="atLeast"/>
        </w:trPr>
        <w:tc>
          <w:tcPr>
            <w:tcW w:w="1188"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总计</w:t>
            </w:r>
          </w:p>
        </w:tc>
        <w:tc>
          <w:tcPr>
            <w:tcW w:w="1026"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212"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18"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9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468"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62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bl>
    <w:p>
      <w:pPr>
        <w:widowControl/>
        <w:rPr>
          <w:rFonts w:hint="eastAsia" w:ascii="宋体" w:hAnsi="宋体" w:cs="宋体"/>
          <w:kern w:val="0"/>
          <w:sz w:val="24"/>
        </w:rPr>
      </w:pPr>
    </w:p>
    <w:p>
      <w:pPr>
        <w:widowControl/>
        <w:rPr>
          <w:rFonts w:ascii="宋体" w:hAnsi="宋体" w:cs="宋体"/>
          <w:kern w:val="0"/>
          <w:sz w:val="24"/>
        </w:rPr>
      </w:pPr>
      <w:r>
        <w:rPr>
          <w:rFonts w:hint="eastAsia" w:ascii="宋体" w:hAnsi="宋体" w:cs="宋体"/>
          <w:kern w:val="0"/>
          <w:sz w:val="24"/>
        </w:rPr>
        <w:t>填报部门:             负责人（签章）:          联系电话:</w:t>
      </w:r>
    </w:p>
    <w:p>
      <w:pPr>
        <w:widowControl/>
        <w:rPr>
          <w:rFonts w:hint="eastAsia" w:ascii="宋体" w:hAnsi="宋体" w:cs="宋体"/>
          <w:kern w:val="0"/>
          <w:sz w:val="24"/>
        </w:rPr>
      </w:pPr>
    </w:p>
    <w:p>
      <w:pPr>
        <w:widowControl/>
        <w:rPr>
          <w:rFonts w:ascii="宋体" w:hAnsi="宋体" w:cs="宋体"/>
          <w:kern w:val="0"/>
          <w:sz w:val="24"/>
        </w:rPr>
      </w:pPr>
      <w:r>
        <w:rPr>
          <w:rFonts w:hint="eastAsia" w:ascii="宋体" w:hAnsi="宋体" w:cs="宋体"/>
          <w:kern w:val="0"/>
          <w:sz w:val="24"/>
        </w:rPr>
        <w:t>填报人:               联系电话：               联系传真：</w:t>
      </w:r>
    </w:p>
    <w:p>
      <w:pPr>
        <w:keepNext w:val="0"/>
        <w:keepLines w:val="0"/>
        <w:pageBreakBefore w:val="0"/>
        <w:widowControl w:val="0"/>
        <w:kinsoku/>
        <w:wordWrap/>
        <w:overflowPunct/>
        <w:topLinePunct w:val="0"/>
        <w:autoSpaceDE/>
        <w:autoSpaceDN/>
        <w:bidi w:val="0"/>
        <w:adjustRightInd/>
        <w:spacing w:line="360" w:lineRule="auto"/>
        <w:ind w:left="0" w:leftChars="0" w:right="0" w:rightChars="0"/>
        <w:jc w:val="both"/>
        <w:textAlignment w:val="auto"/>
        <w:outlineLvl w:val="9"/>
        <w:rPr>
          <w:rFonts w:hint="eastAsia" w:eastAsia="黑体"/>
          <w:b/>
          <w:bCs/>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jc w:val="both"/>
        <w:textAlignment w:val="auto"/>
        <w:outlineLvl w:val="9"/>
        <w:rPr>
          <w:rFonts w:hint="eastAsia" w:eastAsia="黑体"/>
          <w:b/>
          <w:bCs/>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jc w:val="both"/>
        <w:textAlignment w:val="auto"/>
        <w:outlineLvl w:val="9"/>
        <w:rPr>
          <w:rFonts w:hint="eastAsia" w:eastAsia="黑体"/>
          <w:b/>
          <w:bCs/>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jc w:val="both"/>
        <w:textAlignment w:val="auto"/>
        <w:outlineLvl w:val="9"/>
        <w:rPr>
          <w:rFonts w:hint="eastAsia" w:eastAsia="黑体"/>
          <w:b/>
          <w:bCs/>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jc w:val="both"/>
        <w:textAlignment w:val="auto"/>
        <w:outlineLvl w:val="9"/>
        <w:rPr>
          <w:rFonts w:hint="eastAsia" w:eastAsia="黑体"/>
          <w:b/>
          <w:bCs/>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jc w:val="both"/>
        <w:textAlignment w:val="auto"/>
        <w:outlineLvl w:val="9"/>
        <w:rPr>
          <w:rFonts w:hint="eastAsia" w:eastAsia="黑体"/>
          <w:b/>
          <w:bCs/>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jc w:val="both"/>
        <w:textAlignment w:val="auto"/>
        <w:outlineLvl w:val="9"/>
        <w:rPr>
          <w:rFonts w:hint="eastAsia" w:eastAsia="黑体"/>
          <w:b/>
          <w:bCs/>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jc w:val="both"/>
        <w:textAlignment w:val="auto"/>
        <w:outlineLvl w:val="9"/>
        <w:rPr>
          <w:rFonts w:hint="eastAsia" w:eastAsia="黑体"/>
          <w:b/>
          <w:bCs/>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jc w:val="both"/>
        <w:textAlignment w:val="auto"/>
        <w:outlineLvl w:val="9"/>
        <w:rPr>
          <w:rFonts w:hint="eastAsia" w:eastAsia="黑体"/>
          <w:b/>
          <w:bCs/>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jc w:val="both"/>
        <w:textAlignment w:val="auto"/>
        <w:outlineLvl w:val="9"/>
        <w:rPr>
          <w:rFonts w:hint="eastAsia" w:eastAsia="黑体"/>
          <w:b/>
          <w:bCs/>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jc w:val="both"/>
        <w:textAlignment w:val="auto"/>
        <w:outlineLvl w:val="9"/>
        <w:rPr>
          <w:rFonts w:hint="eastAsia" w:eastAsia="黑体"/>
          <w:b/>
          <w:bCs/>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jc w:val="both"/>
        <w:textAlignment w:val="auto"/>
        <w:outlineLvl w:val="9"/>
        <w:rPr>
          <w:rFonts w:hint="eastAsia" w:eastAsia="黑体"/>
          <w:b/>
          <w:bCs/>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jc w:val="both"/>
        <w:textAlignment w:val="auto"/>
        <w:outlineLvl w:val="9"/>
        <w:rPr>
          <w:rFonts w:hint="eastAsia" w:eastAsia="黑体"/>
          <w:b/>
          <w:bCs/>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jc w:val="both"/>
        <w:textAlignment w:val="auto"/>
        <w:outlineLvl w:val="9"/>
        <w:rPr>
          <w:rFonts w:hint="eastAsia" w:eastAsia="黑体"/>
          <w:b/>
          <w:bCs/>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jc w:val="both"/>
        <w:textAlignment w:val="auto"/>
        <w:outlineLvl w:val="9"/>
        <w:rPr>
          <w:rFonts w:hint="eastAsia" w:eastAsia="黑体"/>
          <w:b/>
          <w:bCs/>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jc w:val="both"/>
        <w:textAlignment w:val="auto"/>
        <w:outlineLvl w:val="9"/>
        <w:rPr>
          <w:rFonts w:hint="eastAsia" w:eastAsia="黑体"/>
          <w:b/>
          <w:bCs/>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jc w:val="both"/>
        <w:textAlignment w:val="auto"/>
        <w:outlineLvl w:val="9"/>
        <w:rPr>
          <w:rFonts w:hint="eastAsia" w:eastAsia="黑体"/>
          <w:b/>
          <w:bCs/>
        </w:rPr>
      </w:pPr>
    </w:p>
    <w:p>
      <w:pPr>
        <w:spacing w:line="600" w:lineRule="exact"/>
        <w:jc w:val="left"/>
        <w:rPr>
          <w:rFonts w:hint="eastAsia" w:ascii="宋体" w:hAnsi="宋体"/>
          <w:sz w:val="24"/>
        </w:rPr>
      </w:pPr>
      <w:r>
        <w:rPr>
          <w:rFonts w:hint="eastAsia" w:ascii="宋体" w:hAnsi="宋体"/>
          <w:sz w:val="24"/>
        </w:rPr>
        <w:t>附件4:</w:t>
      </w:r>
    </w:p>
    <w:p>
      <w:pPr>
        <w:spacing w:line="600" w:lineRule="exact"/>
        <w:jc w:val="center"/>
        <w:rPr>
          <w:rFonts w:hint="eastAsia" w:ascii="黑体" w:hAnsi="宋体" w:eastAsia="黑体"/>
          <w:sz w:val="30"/>
          <w:szCs w:val="30"/>
        </w:rPr>
      </w:pPr>
      <w:r>
        <w:rPr>
          <w:rFonts w:hint="eastAsia" w:ascii="黑体" w:hAnsi="宋体" w:eastAsia="黑体"/>
          <w:sz w:val="30"/>
          <w:szCs w:val="30"/>
        </w:rPr>
        <w:t>合肥科技职业学院家庭经济困难学生在校现实表现班级评定表</w:t>
      </w:r>
    </w:p>
    <w:p>
      <w:pPr>
        <w:spacing w:line="600" w:lineRule="exact"/>
        <w:rPr>
          <w:rFonts w:hint="eastAsia" w:ascii="黑体" w:hAnsi="宋体" w:eastAsia="黑体"/>
          <w:sz w:val="24"/>
        </w:rPr>
      </w:pPr>
      <w:r>
        <w:rPr>
          <w:rFonts w:hint="eastAsia" w:ascii="黑体" w:hAnsi="宋体" w:eastAsia="黑体"/>
          <w:sz w:val="24"/>
        </w:rPr>
        <w:t>姓名：</w:t>
      </w:r>
      <w:r>
        <w:rPr>
          <w:rFonts w:hint="eastAsia" w:ascii="黑体" w:hAnsi="宋体" w:eastAsia="黑体"/>
          <w:sz w:val="24"/>
          <w:u w:val="single"/>
        </w:rPr>
        <w:t xml:space="preserve">         </w:t>
      </w:r>
      <w:r>
        <w:rPr>
          <w:rFonts w:hint="eastAsia" w:ascii="黑体" w:hAnsi="宋体" w:eastAsia="黑体"/>
          <w:sz w:val="24"/>
        </w:rPr>
        <w:t>系：</w:t>
      </w:r>
      <w:r>
        <w:rPr>
          <w:rFonts w:hint="eastAsia" w:ascii="黑体" w:hAnsi="宋体" w:eastAsia="黑体"/>
          <w:sz w:val="24"/>
          <w:u w:val="single"/>
        </w:rPr>
        <w:t xml:space="preserve">               </w:t>
      </w:r>
      <w:r>
        <w:rPr>
          <w:rFonts w:hint="eastAsia" w:ascii="黑体" w:hAnsi="宋体" w:eastAsia="黑体"/>
          <w:sz w:val="24"/>
        </w:rPr>
        <w:t>年级：</w:t>
      </w:r>
      <w:r>
        <w:rPr>
          <w:rFonts w:hint="eastAsia" w:ascii="黑体" w:hAnsi="宋体" w:eastAsia="黑体"/>
          <w:sz w:val="24"/>
          <w:u w:val="single"/>
        </w:rPr>
        <w:t xml:space="preserve">       </w:t>
      </w:r>
      <w:r>
        <w:rPr>
          <w:rFonts w:hint="eastAsia" w:ascii="黑体" w:hAnsi="宋体" w:eastAsia="黑体"/>
          <w:sz w:val="24"/>
        </w:rPr>
        <w:t xml:space="preserve"> 专业（班级）：</w:t>
      </w:r>
      <w:r>
        <w:rPr>
          <w:rFonts w:hint="eastAsia" w:ascii="黑体" w:hAnsi="宋体" w:eastAsia="黑体"/>
          <w:sz w:val="24"/>
          <w:u w:val="single"/>
        </w:rPr>
        <w:t xml:space="preserve">                    </w:t>
      </w:r>
    </w:p>
    <w:tbl>
      <w:tblPr>
        <w:tblStyle w:val="5"/>
        <w:tblW w:w="991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
        <w:gridCol w:w="2045"/>
        <w:gridCol w:w="1878"/>
        <w:gridCol w:w="1037"/>
        <w:gridCol w:w="941"/>
        <w:gridCol w:w="824"/>
        <w:gridCol w:w="766"/>
        <w:gridCol w:w="764"/>
        <w:gridCol w:w="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895" w:type="dxa"/>
            <w:vAlign w:val="center"/>
          </w:tcPr>
          <w:p>
            <w:pPr>
              <w:ind w:right="113"/>
              <w:jc w:val="center"/>
              <w:rPr>
                <w:rFonts w:hint="eastAsia" w:ascii="宋体" w:hAnsi="宋体"/>
                <w:sz w:val="24"/>
              </w:rPr>
            </w:pPr>
          </w:p>
        </w:tc>
        <w:tc>
          <w:tcPr>
            <w:tcW w:w="5901" w:type="dxa"/>
            <w:gridSpan w:val="4"/>
            <w:vAlign w:val="center"/>
          </w:tcPr>
          <w:p>
            <w:pPr>
              <w:jc w:val="center"/>
              <w:rPr>
                <w:rFonts w:hint="eastAsia" w:ascii="宋体" w:hAnsi="宋体"/>
                <w:b/>
                <w:sz w:val="24"/>
              </w:rPr>
            </w:pPr>
            <w:r>
              <w:rPr>
                <w:rFonts w:hint="eastAsia" w:ascii="宋体" w:hAnsi="宋体"/>
                <w:b/>
                <w:sz w:val="24"/>
              </w:rPr>
              <w:t>观  测  点</w:t>
            </w:r>
          </w:p>
        </w:tc>
        <w:tc>
          <w:tcPr>
            <w:tcW w:w="824" w:type="dxa"/>
            <w:vAlign w:val="center"/>
          </w:tcPr>
          <w:p>
            <w:pPr>
              <w:jc w:val="center"/>
              <w:rPr>
                <w:rFonts w:hint="eastAsia" w:ascii="宋体" w:hAnsi="宋体"/>
                <w:b/>
                <w:sz w:val="24"/>
              </w:rPr>
            </w:pPr>
            <w:r>
              <w:rPr>
                <w:rFonts w:hint="eastAsia" w:ascii="宋体" w:hAnsi="宋体"/>
                <w:b/>
                <w:sz w:val="24"/>
              </w:rPr>
              <w:t>符合</w:t>
            </w:r>
          </w:p>
        </w:tc>
        <w:tc>
          <w:tcPr>
            <w:tcW w:w="766" w:type="dxa"/>
            <w:vAlign w:val="center"/>
          </w:tcPr>
          <w:p>
            <w:pPr>
              <w:jc w:val="center"/>
              <w:rPr>
                <w:rFonts w:hint="eastAsia" w:ascii="宋体" w:hAnsi="宋体"/>
                <w:b/>
                <w:sz w:val="24"/>
              </w:rPr>
            </w:pPr>
            <w:r>
              <w:rPr>
                <w:rFonts w:hint="eastAsia" w:ascii="宋体" w:hAnsi="宋体"/>
                <w:b/>
                <w:sz w:val="24"/>
              </w:rPr>
              <w:t>基本符合</w:t>
            </w:r>
          </w:p>
        </w:tc>
        <w:tc>
          <w:tcPr>
            <w:tcW w:w="764" w:type="dxa"/>
            <w:vAlign w:val="center"/>
          </w:tcPr>
          <w:p>
            <w:pPr>
              <w:jc w:val="center"/>
              <w:rPr>
                <w:rFonts w:hint="eastAsia" w:ascii="宋体" w:hAnsi="宋体"/>
                <w:b/>
                <w:sz w:val="24"/>
              </w:rPr>
            </w:pPr>
            <w:r>
              <w:rPr>
                <w:rFonts w:hint="eastAsia" w:ascii="宋体" w:hAnsi="宋体"/>
                <w:b/>
                <w:sz w:val="24"/>
              </w:rPr>
              <w:t>不符合</w:t>
            </w:r>
          </w:p>
        </w:tc>
        <w:tc>
          <w:tcPr>
            <w:tcW w:w="764" w:type="dxa"/>
            <w:vAlign w:val="center"/>
          </w:tcPr>
          <w:p>
            <w:pPr>
              <w:jc w:val="center"/>
              <w:rPr>
                <w:rFonts w:hint="eastAsia" w:ascii="宋体" w:hAnsi="宋体"/>
                <w:b/>
                <w:sz w:val="24"/>
              </w:rPr>
            </w:pPr>
            <w:r>
              <w:rPr>
                <w:rFonts w:hint="eastAsia" w:ascii="宋体" w:hAnsi="宋体"/>
                <w:b/>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exact"/>
          <w:jc w:val="center"/>
        </w:trPr>
        <w:tc>
          <w:tcPr>
            <w:tcW w:w="895" w:type="dxa"/>
            <w:vMerge w:val="restart"/>
            <w:textDirection w:val="tbRlV"/>
            <w:vAlign w:val="center"/>
          </w:tcPr>
          <w:p>
            <w:pPr>
              <w:ind w:left="113" w:right="113"/>
              <w:jc w:val="center"/>
              <w:rPr>
                <w:rFonts w:hint="eastAsia" w:ascii="宋体" w:hAnsi="宋体"/>
                <w:sz w:val="28"/>
                <w:szCs w:val="28"/>
              </w:rPr>
            </w:pPr>
            <w:r>
              <w:rPr>
                <w:rFonts w:hint="eastAsia" w:ascii="宋体" w:hAnsi="宋体"/>
                <w:b/>
                <w:sz w:val="24"/>
              </w:rPr>
              <w:t>在  校  实  际  消  费  表  现（70分</w:t>
            </w:r>
            <w:r>
              <w:rPr>
                <w:rFonts w:hint="eastAsia" w:ascii="宋体" w:hAnsi="宋体"/>
                <w:b/>
                <w:sz w:val="28"/>
                <w:szCs w:val="28"/>
              </w:rPr>
              <w:t>）</w:t>
            </w:r>
          </w:p>
        </w:tc>
        <w:tc>
          <w:tcPr>
            <w:tcW w:w="5901" w:type="dxa"/>
            <w:gridSpan w:val="4"/>
            <w:vAlign w:val="center"/>
          </w:tcPr>
          <w:p>
            <w:pPr>
              <w:rPr>
                <w:rFonts w:hint="eastAsia" w:ascii="宋体" w:hAnsi="宋体"/>
                <w:szCs w:val="21"/>
              </w:rPr>
            </w:pPr>
            <w:r>
              <w:rPr>
                <w:rFonts w:hint="eastAsia" w:ascii="宋体" w:hAnsi="宋体"/>
                <w:szCs w:val="21"/>
              </w:rPr>
              <w:t>1、每月基本学习、生活必要支出在</w:t>
            </w:r>
            <w:r>
              <w:rPr>
                <w:rFonts w:hint="eastAsia" w:ascii="宋体" w:hAnsi="宋体"/>
                <w:szCs w:val="21"/>
                <w:lang w:val="en-US" w:eastAsia="zh-CN"/>
              </w:rPr>
              <w:t>5</w:t>
            </w:r>
            <w:r>
              <w:rPr>
                <w:rFonts w:hint="eastAsia" w:ascii="宋体" w:hAnsi="宋体"/>
                <w:szCs w:val="21"/>
              </w:rPr>
              <w:t>00元以下（满分10分）</w:t>
            </w:r>
          </w:p>
        </w:tc>
        <w:tc>
          <w:tcPr>
            <w:tcW w:w="824" w:type="dxa"/>
            <w:vAlign w:val="center"/>
          </w:tcPr>
          <w:p>
            <w:pPr>
              <w:jc w:val="center"/>
              <w:rPr>
                <w:rFonts w:hint="eastAsia" w:ascii="宋体" w:hAnsi="宋体"/>
                <w:szCs w:val="21"/>
              </w:rPr>
            </w:pPr>
            <w:r>
              <w:rPr>
                <w:rFonts w:hint="eastAsia" w:ascii="宋体" w:hAnsi="宋体"/>
                <w:szCs w:val="21"/>
              </w:rPr>
              <w:t>10</w:t>
            </w:r>
          </w:p>
        </w:tc>
        <w:tc>
          <w:tcPr>
            <w:tcW w:w="766" w:type="dxa"/>
            <w:vAlign w:val="center"/>
          </w:tcPr>
          <w:p>
            <w:pPr>
              <w:jc w:val="center"/>
              <w:rPr>
                <w:rFonts w:hint="eastAsia" w:ascii="宋体" w:hAnsi="宋体"/>
                <w:szCs w:val="21"/>
              </w:rPr>
            </w:pPr>
            <w:r>
              <w:rPr>
                <w:rFonts w:hint="eastAsia" w:ascii="宋体" w:hAnsi="宋体"/>
                <w:szCs w:val="21"/>
              </w:rPr>
              <w:t>5</w:t>
            </w:r>
          </w:p>
        </w:tc>
        <w:tc>
          <w:tcPr>
            <w:tcW w:w="764" w:type="dxa"/>
            <w:vAlign w:val="center"/>
          </w:tcPr>
          <w:p>
            <w:pPr>
              <w:jc w:val="center"/>
              <w:rPr>
                <w:rFonts w:hint="eastAsia" w:ascii="宋体" w:hAnsi="宋体"/>
                <w:szCs w:val="21"/>
              </w:rPr>
            </w:pPr>
            <w:r>
              <w:rPr>
                <w:rFonts w:hint="eastAsia" w:ascii="宋体" w:hAnsi="宋体"/>
                <w:szCs w:val="21"/>
              </w:rPr>
              <w:t>0</w:t>
            </w:r>
          </w:p>
        </w:tc>
        <w:tc>
          <w:tcPr>
            <w:tcW w:w="764" w:type="dxa"/>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9" w:hRule="exact"/>
          <w:jc w:val="center"/>
        </w:trPr>
        <w:tc>
          <w:tcPr>
            <w:tcW w:w="895" w:type="dxa"/>
            <w:vMerge w:val="continue"/>
            <w:textDirection w:val="tbRlV"/>
            <w:vAlign w:val="center"/>
          </w:tcPr>
          <w:p>
            <w:pPr>
              <w:ind w:left="113" w:right="113"/>
              <w:jc w:val="center"/>
              <w:rPr>
                <w:rFonts w:hint="eastAsia" w:ascii="宋体" w:hAnsi="宋体"/>
                <w:b/>
                <w:sz w:val="24"/>
              </w:rPr>
            </w:pPr>
          </w:p>
        </w:tc>
        <w:tc>
          <w:tcPr>
            <w:tcW w:w="5901" w:type="dxa"/>
            <w:gridSpan w:val="4"/>
            <w:vAlign w:val="center"/>
          </w:tcPr>
          <w:p>
            <w:pPr>
              <w:rPr>
                <w:rFonts w:hint="eastAsia" w:ascii="宋体" w:hAnsi="宋体"/>
                <w:szCs w:val="21"/>
              </w:rPr>
            </w:pPr>
            <w:r>
              <w:rPr>
                <w:rFonts w:hint="eastAsia" w:ascii="宋体" w:hAnsi="宋体"/>
                <w:szCs w:val="21"/>
              </w:rPr>
              <w:t>2、除每月基本学习、生活费用外，其他各项支出在100元以下（满分8分）</w:t>
            </w:r>
          </w:p>
        </w:tc>
        <w:tc>
          <w:tcPr>
            <w:tcW w:w="824" w:type="dxa"/>
            <w:vAlign w:val="center"/>
          </w:tcPr>
          <w:p>
            <w:pPr>
              <w:jc w:val="center"/>
              <w:rPr>
                <w:rFonts w:hint="eastAsia" w:ascii="宋体" w:hAnsi="宋体"/>
                <w:szCs w:val="21"/>
              </w:rPr>
            </w:pPr>
            <w:r>
              <w:rPr>
                <w:rFonts w:hint="eastAsia" w:ascii="宋体" w:hAnsi="宋体"/>
                <w:szCs w:val="21"/>
              </w:rPr>
              <w:t>8</w:t>
            </w:r>
          </w:p>
        </w:tc>
        <w:tc>
          <w:tcPr>
            <w:tcW w:w="766" w:type="dxa"/>
            <w:vAlign w:val="center"/>
          </w:tcPr>
          <w:p>
            <w:pPr>
              <w:jc w:val="center"/>
              <w:rPr>
                <w:rFonts w:hint="eastAsia" w:ascii="宋体" w:hAnsi="宋体"/>
                <w:szCs w:val="21"/>
              </w:rPr>
            </w:pPr>
            <w:r>
              <w:rPr>
                <w:rFonts w:hint="eastAsia" w:ascii="宋体" w:hAnsi="宋体"/>
                <w:szCs w:val="21"/>
              </w:rPr>
              <w:t>4</w:t>
            </w:r>
          </w:p>
        </w:tc>
        <w:tc>
          <w:tcPr>
            <w:tcW w:w="764" w:type="dxa"/>
            <w:vAlign w:val="center"/>
          </w:tcPr>
          <w:p>
            <w:pPr>
              <w:jc w:val="center"/>
              <w:rPr>
                <w:rFonts w:hint="eastAsia" w:ascii="宋体" w:hAnsi="宋体"/>
                <w:szCs w:val="21"/>
              </w:rPr>
            </w:pPr>
            <w:r>
              <w:rPr>
                <w:rFonts w:hint="eastAsia" w:ascii="宋体" w:hAnsi="宋体"/>
                <w:szCs w:val="21"/>
              </w:rPr>
              <w:t>0</w:t>
            </w:r>
          </w:p>
        </w:tc>
        <w:tc>
          <w:tcPr>
            <w:tcW w:w="764" w:type="dxa"/>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0" w:hRule="exact"/>
          <w:jc w:val="center"/>
        </w:trPr>
        <w:tc>
          <w:tcPr>
            <w:tcW w:w="895" w:type="dxa"/>
            <w:vMerge w:val="continue"/>
            <w:textDirection w:val="tbRlV"/>
            <w:vAlign w:val="center"/>
          </w:tcPr>
          <w:p>
            <w:pPr>
              <w:rPr>
                <w:rFonts w:hint="eastAsia" w:ascii="宋体" w:hAnsi="宋体"/>
                <w:sz w:val="24"/>
              </w:rPr>
            </w:pPr>
          </w:p>
        </w:tc>
        <w:tc>
          <w:tcPr>
            <w:tcW w:w="5901" w:type="dxa"/>
            <w:gridSpan w:val="4"/>
            <w:vAlign w:val="center"/>
          </w:tcPr>
          <w:p>
            <w:pPr>
              <w:rPr>
                <w:rFonts w:hint="eastAsia" w:ascii="宋体" w:hAnsi="宋体"/>
                <w:szCs w:val="21"/>
              </w:rPr>
            </w:pPr>
            <w:r>
              <w:rPr>
                <w:rFonts w:hint="eastAsia" w:ascii="宋体" w:hAnsi="宋体"/>
                <w:szCs w:val="21"/>
              </w:rPr>
              <w:t>3、未购买或使用高档手机（手机标牌价格</w:t>
            </w:r>
            <w:r>
              <w:rPr>
                <w:rFonts w:hint="eastAsia" w:ascii="宋体" w:hAnsi="宋体"/>
                <w:szCs w:val="21"/>
                <w:lang w:val="en-US" w:eastAsia="zh-CN"/>
              </w:rPr>
              <w:t>2</w:t>
            </w:r>
            <w:r>
              <w:rPr>
                <w:rFonts w:hint="eastAsia" w:ascii="宋体" w:hAnsi="宋体"/>
                <w:szCs w:val="21"/>
              </w:rPr>
              <w:t>000元以上，含</w:t>
            </w:r>
            <w:r>
              <w:rPr>
                <w:rFonts w:hint="eastAsia" w:ascii="宋体" w:hAnsi="宋体"/>
                <w:szCs w:val="21"/>
                <w:lang w:val="en-US" w:eastAsia="zh-CN"/>
              </w:rPr>
              <w:t>2</w:t>
            </w:r>
            <w:r>
              <w:rPr>
                <w:rFonts w:hint="eastAsia" w:ascii="宋体" w:hAnsi="宋体"/>
                <w:szCs w:val="21"/>
              </w:rPr>
              <w:t>000元）（满分3分）</w:t>
            </w:r>
          </w:p>
        </w:tc>
        <w:tc>
          <w:tcPr>
            <w:tcW w:w="824" w:type="dxa"/>
            <w:vAlign w:val="center"/>
          </w:tcPr>
          <w:p>
            <w:pPr>
              <w:jc w:val="center"/>
              <w:rPr>
                <w:rFonts w:hint="eastAsia" w:ascii="宋体" w:hAnsi="宋体"/>
                <w:szCs w:val="21"/>
              </w:rPr>
            </w:pPr>
            <w:r>
              <w:rPr>
                <w:rFonts w:hint="eastAsia" w:ascii="宋体" w:hAnsi="宋体"/>
                <w:szCs w:val="21"/>
              </w:rPr>
              <w:t>3</w:t>
            </w:r>
          </w:p>
        </w:tc>
        <w:tc>
          <w:tcPr>
            <w:tcW w:w="766" w:type="dxa"/>
            <w:vAlign w:val="center"/>
          </w:tcPr>
          <w:p>
            <w:pPr>
              <w:jc w:val="center"/>
              <w:rPr>
                <w:rFonts w:hint="eastAsia" w:ascii="宋体" w:hAnsi="宋体"/>
                <w:szCs w:val="21"/>
              </w:rPr>
            </w:pPr>
            <w:r>
              <w:rPr>
                <w:rFonts w:hint="eastAsia" w:ascii="宋体" w:hAnsi="宋体"/>
                <w:szCs w:val="21"/>
              </w:rPr>
              <w:t>0</w:t>
            </w:r>
          </w:p>
        </w:tc>
        <w:tc>
          <w:tcPr>
            <w:tcW w:w="764" w:type="dxa"/>
            <w:vAlign w:val="center"/>
          </w:tcPr>
          <w:p>
            <w:pPr>
              <w:jc w:val="center"/>
              <w:rPr>
                <w:rFonts w:hint="eastAsia" w:ascii="宋体" w:hAnsi="宋体"/>
                <w:szCs w:val="21"/>
              </w:rPr>
            </w:pPr>
            <w:r>
              <w:rPr>
                <w:rFonts w:hint="eastAsia" w:ascii="宋体" w:hAnsi="宋体"/>
                <w:szCs w:val="21"/>
              </w:rPr>
              <w:t>-3</w:t>
            </w:r>
          </w:p>
        </w:tc>
        <w:tc>
          <w:tcPr>
            <w:tcW w:w="764" w:type="dxa"/>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2" w:hRule="exact"/>
          <w:jc w:val="center"/>
        </w:trPr>
        <w:tc>
          <w:tcPr>
            <w:tcW w:w="895" w:type="dxa"/>
            <w:vMerge w:val="continue"/>
            <w:textDirection w:val="tbRlV"/>
            <w:vAlign w:val="center"/>
          </w:tcPr>
          <w:p>
            <w:pPr>
              <w:rPr>
                <w:rFonts w:hint="eastAsia" w:ascii="宋体" w:hAnsi="宋体"/>
                <w:sz w:val="24"/>
              </w:rPr>
            </w:pPr>
          </w:p>
        </w:tc>
        <w:tc>
          <w:tcPr>
            <w:tcW w:w="5901" w:type="dxa"/>
            <w:gridSpan w:val="4"/>
            <w:vAlign w:val="center"/>
          </w:tcPr>
          <w:p>
            <w:pPr>
              <w:rPr>
                <w:rFonts w:hint="eastAsia" w:ascii="宋体" w:hAnsi="宋体"/>
                <w:szCs w:val="21"/>
              </w:rPr>
            </w:pPr>
            <w:r>
              <w:rPr>
                <w:rFonts w:hint="eastAsia" w:ascii="宋体" w:hAnsi="宋体"/>
                <w:szCs w:val="21"/>
              </w:rPr>
              <w:t>4、未购买、使用数码相机等非必需消费品（满分3分</w:t>
            </w:r>
            <w:r>
              <w:rPr>
                <w:rFonts w:hint="eastAsia" w:ascii="宋体" w:hAnsi="宋体"/>
                <w:spacing w:val="-10"/>
                <w:szCs w:val="21"/>
              </w:rPr>
              <w:t>，专业需要除外</w:t>
            </w:r>
            <w:r>
              <w:rPr>
                <w:rFonts w:hint="eastAsia" w:ascii="宋体" w:hAnsi="宋体"/>
                <w:szCs w:val="21"/>
              </w:rPr>
              <w:t>）</w:t>
            </w:r>
          </w:p>
        </w:tc>
        <w:tc>
          <w:tcPr>
            <w:tcW w:w="824" w:type="dxa"/>
            <w:vAlign w:val="center"/>
          </w:tcPr>
          <w:p>
            <w:pPr>
              <w:jc w:val="center"/>
              <w:rPr>
                <w:rFonts w:hint="eastAsia" w:ascii="宋体" w:hAnsi="宋体"/>
                <w:szCs w:val="21"/>
              </w:rPr>
            </w:pPr>
            <w:r>
              <w:rPr>
                <w:rFonts w:hint="eastAsia" w:ascii="宋体" w:hAnsi="宋体"/>
                <w:szCs w:val="21"/>
              </w:rPr>
              <w:t>3</w:t>
            </w:r>
          </w:p>
        </w:tc>
        <w:tc>
          <w:tcPr>
            <w:tcW w:w="766" w:type="dxa"/>
            <w:vAlign w:val="center"/>
          </w:tcPr>
          <w:p>
            <w:pPr>
              <w:jc w:val="center"/>
              <w:rPr>
                <w:rFonts w:hint="eastAsia" w:ascii="宋体" w:hAnsi="宋体"/>
                <w:szCs w:val="21"/>
              </w:rPr>
            </w:pPr>
            <w:r>
              <w:rPr>
                <w:rFonts w:hint="eastAsia" w:ascii="宋体" w:hAnsi="宋体"/>
                <w:szCs w:val="21"/>
              </w:rPr>
              <w:t>0</w:t>
            </w:r>
          </w:p>
        </w:tc>
        <w:tc>
          <w:tcPr>
            <w:tcW w:w="764" w:type="dxa"/>
            <w:vAlign w:val="center"/>
          </w:tcPr>
          <w:p>
            <w:pPr>
              <w:jc w:val="center"/>
              <w:rPr>
                <w:rFonts w:hint="eastAsia" w:ascii="宋体" w:hAnsi="宋体"/>
                <w:szCs w:val="21"/>
              </w:rPr>
            </w:pPr>
            <w:r>
              <w:rPr>
                <w:rFonts w:hint="eastAsia" w:ascii="宋体" w:hAnsi="宋体"/>
                <w:szCs w:val="21"/>
              </w:rPr>
              <w:t>-3</w:t>
            </w:r>
          </w:p>
        </w:tc>
        <w:tc>
          <w:tcPr>
            <w:tcW w:w="764" w:type="dxa"/>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exact"/>
          <w:jc w:val="center"/>
        </w:trPr>
        <w:tc>
          <w:tcPr>
            <w:tcW w:w="895" w:type="dxa"/>
            <w:vMerge w:val="continue"/>
            <w:textDirection w:val="tbRlV"/>
            <w:vAlign w:val="center"/>
          </w:tcPr>
          <w:p>
            <w:pPr>
              <w:rPr>
                <w:rFonts w:hint="eastAsia" w:ascii="宋体" w:hAnsi="宋体"/>
                <w:sz w:val="24"/>
              </w:rPr>
            </w:pPr>
          </w:p>
        </w:tc>
        <w:tc>
          <w:tcPr>
            <w:tcW w:w="5901" w:type="dxa"/>
            <w:gridSpan w:val="4"/>
            <w:vAlign w:val="center"/>
          </w:tcPr>
          <w:p>
            <w:pPr>
              <w:rPr>
                <w:rFonts w:hint="eastAsia" w:ascii="宋体" w:hAnsi="宋体"/>
                <w:szCs w:val="21"/>
              </w:rPr>
            </w:pPr>
            <w:r>
              <w:rPr>
                <w:rFonts w:hint="eastAsia" w:ascii="宋体" w:hAnsi="宋体"/>
                <w:szCs w:val="21"/>
              </w:rPr>
              <w:t>5、</w:t>
            </w:r>
            <w:r>
              <w:rPr>
                <w:rFonts w:hint="eastAsia" w:ascii="宋体" w:hAnsi="宋体"/>
                <w:spacing w:val="-10"/>
                <w:szCs w:val="21"/>
              </w:rPr>
              <w:t>未购买</w:t>
            </w:r>
            <w:r>
              <w:rPr>
                <w:rFonts w:hint="eastAsia" w:ascii="宋体" w:hAnsi="宋体"/>
                <w:spacing w:val="-10"/>
                <w:szCs w:val="21"/>
                <w:lang w:eastAsia="zh-CN"/>
              </w:rPr>
              <w:t>高档</w:t>
            </w:r>
            <w:r>
              <w:rPr>
                <w:rFonts w:hint="eastAsia" w:ascii="宋体" w:hAnsi="宋体"/>
                <w:spacing w:val="-10"/>
                <w:szCs w:val="21"/>
              </w:rPr>
              <w:t>电脑、</w:t>
            </w:r>
            <w:r>
              <w:rPr>
                <w:rFonts w:hint="eastAsia" w:ascii="宋体" w:hAnsi="宋体"/>
                <w:szCs w:val="21"/>
              </w:rPr>
              <w:t>DV</w:t>
            </w:r>
            <w:r>
              <w:rPr>
                <w:rFonts w:hint="eastAsia" w:ascii="宋体" w:hAnsi="宋体"/>
                <w:spacing w:val="-10"/>
                <w:szCs w:val="21"/>
              </w:rPr>
              <w:t>等高档消费品（满分8分，专业需要除外）</w:t>
            </w:r>
          </w:p>
        </w:tc>
        <w:tc>
          <w:tcPr>
            <w:tcW w:w="824" w:type="dxa"/>
            <w:vAlign w:val="center"/>
          </w:tcPr>
          <w:p>
            <w:pPr>
              <w:jc w:val="center"/>
              <w:rPr>
                <w:rFonts w:hint="eastAsia" w:ascii="宋体" w:hAnsi="宋体"/>
                <w:szCs w:val="21"/>
              </w:rPr>
            </w:pPr>
            <w:r>
              <w:rPr>
                <w:rFonts w:hint="eastAsia" w:ascii="宋体" w:hAnsi="宋体"/>
                <w:szCs w:val="21"/>
              </w:rPr>
              <w:t>8</w:t>
            </w:r>
          </w:p>
        </w:tc>
        <w:tc>
          <w:tcPr>
            <w:tcW w:w="766" w:type="dxa"/>
            <w:vAlign w:val="center"/>
          </w:tcPr>
          <w:p>
            <w:pPr>
              <w:jc w:val="center"/>
              <w:rPr>
                <w:rFonts w:hint="eastAsia" w:ascii="宋体" w:hAnsi="宋体"/>
                <w:szCs w:val="21"/>
              </w:rPr>
            </w:pPr>
            <w:r>
              <w:rPr>
                <w:rFonts w:hint="eastAsia" w:ascii="宋体" w:hAnsi="宋体"/>
                <w:szCs w:val="21"/>
              </w:rPr>
              <w:t>0</w:t>
            </w:r>
          </w:p>
        </w:tc>
        <w:tc>
          <w:tcPr>
            <w:tcW w:w="764" w:type="dxa"/>
            <w:vAlign w:val="center"/>
          </w:tcPr>
          <w:p>
            <w:pPr>
              <w:jc w:val="center"/>
              <w:rPr>
                <w:rFonts w:hint="eastAsia" w:ascii="宋体" w:hAnsi="宋体"/>
                <w:szCs w:val="21"/>
              </w:rPr>
            </w:pPr>
            <w:r>
              <w:rPr>
                <w:rFonts w:hint="eastAsia" w:ascii="宋体" w:hAnsi="宋体"/>
                <w:szCs w:val="21"/>
              </w:rPr>
              <w:t>-8</w:t>
            </w:r>
          </w:p>
        </w:tc>
        <w:tc>
          <w:tcPr>
            <w:tcW w:w="764" w:type="dxa"/>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exact"/>
          <w:jc w:val="center"/>
        </w:trPr>
        <w:tc>
          <w:tcPr>
            <w:tcW w:w="895" w:type="dxa"/>
            <w:vMerge w:val="continue"/>
            <w:textDirection w:val="tbRlV"/>
            <w:vAlign w:val="center"/>
          </w:tcPr>
          <w:p>
            <w:pPr>
              <w:rPr>
                <w:rFonts w:hint="eastAsia" w:ascii="宋体" w:hAnsi="宋体"/>
                <w:sz w:val="24"/>
              </w:rPr>
            </w:pPr>
          </w:p>
        </w:tc>
        <w:tc>
          <w:tcPr>
            <w:tcW w:w="5901" w:type="dxa"/>
            <w:gridSpan w:val="4"/>
            <w:vAlign w:val="center"/>
          </w:tcPr>
          <w:p>
            <w:pPr>
              <w:rPr>
                <w:rFonts w:hint="eastAsia" w:ascii="宋体" w:hAnsi="宋体"/>
                <w:szCs w:val="21"/>
              </w:rPr>
            </w:pPr>
            <w:r>
              <w:rPr>
                <w:rFonts w:hint="eastAsia" w:ascii="宋体" w:hAnsi="宋体"/>
                <w:szCs w:val="21"/>
              </w:rPr>
              <w:t>6、生活节俭，合理支配获得的奖、助学金（满分10分）</w:t>
            </w:r>
          </w:p>
        </w:tc>
        <w:tc>
          <w:tcPr>
            <w:tcW w:w="824" w:type="dxa"/>
            <w:vAlign w:val="center"/>
          </w:tcPr>
          <w:p>
            <w:pPr>
              <w:jc w:val="center"/>
              <w:rPr>
                <w:rFonts w:hint="eastAsia" w:ascii="宋体" w:hAnsi="宋体"/>
                <w:szCs w:val="21"/>
              </w:rPr>
            </w:pPr>
            <w:r>
              <w:rPr>
                <w:rFonts w:hint="eastAsia" w:ascii="宋体" w:hAnsi="宋体"/>
                <w:szCs w:val="21"/>
              </w:rPr>
              <w:t>10</w:t>
            </w:r>
          </w:p>
        </w:tc>
        <w:tc>
          <w:tcPr>
            <w:tcW w:w="766" w:type="dxa"/>
            <w:vAlign w:val="center"/>
          </w:tcPr>
          <w:p>
            <w:pPr>
              <w:jc w:val="center"/>
              <w:rPr>
                <w:rFonts w:hint="eastAsia" w:ascii="宋体" w:hAnsi="宋体"/>
                <w:szCs w:val="21"/>
              </w:rPr>
            </w:pPr>
            <w:r>
              <w:rPr>
                <w:rFonts w:hint="eastAsia" w:ascii="宋体" w:hAnsi="宋体"/>
                <w:szCs w:val="21"/>
              </w:rPr>
              <w:t>4</w:t>
            </w:r>
          </w:p>
        </w:tc>
        <w:tc>
          <w:tcPr>
            <w:tcW w:w="764" w:type="dxa"/>
            <w:vAlign w:val="center"/>
          </w:tcPr>
          <w:p>
            <w:pPr>
              <w:jc w:val="center"/>
              <w:rPr>
                <w:rFonts w:hint="eastAsia" w:ascii="宋体" w:hAnsi="宋体"/>
                <w:szCs w:val="21"/>
              </w:rPr>
            </w:pPr>
            <w:r>
              <w:rPr>
                <w:rFonts w:hint="eastAsia" w:ascii="宋体" w:hAnsi="宋体"/>
                <w:szCs w:val="21"/>
              </w:rPr>
              <w:t>0</w:t>
            </w:r>
          </w:p>
        </w:tc>
        <w:tc>
          <w:tcPr>
            <w:tcW w:w="764" w:type="dxa"/>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exact"/>
          <w:jc w:val="center"/>
        </w:trPr>
        <w:tc>
          <w:tcPr>
            <w:tcW w:w="895" w:type="dxa"/>
            <w:vMerge w:val="continue"/>
            <w:textDirection w:val="tbRlV"/>
            <w:vAlign w:val="center"/>
          </w:tcPr>
          <w:p>
            <w:pPr>
              <w:rPr>
                <w:rFonts w:hint="eastAsia" w:ascii="宋体" w:hAnsi="宋体"/>
                <w:sz w:val="24"/>
              </w:rPr>
            </w:pPr>
          </w:p>
        </w:tc>
        <w:tc>
          <w:tcPr>
            <w:tcW w:w="5901" w:type="dxa"/>
            <w:gridSpan w:val="4"/>
            <w:vAlign w:val="center"/>
          </w:tcPr>
          <w:p>
            <w:pPr>
              <w:rPr>
                <w:rFonts w:hint="eastAsia" w:ascii="宋体" w:hAnsi="宋体"/>
                <w:szCs w:val="21"/>
              </w:rPr>
            </w:pPr>
            <w:r>
              <w:rPr>
                <w:rFonts w:hint="eastAsia" w:ascii="宋体" w:hAnsi="宋体"/>
                <w:szCs w:val="21"/>
              </w:rPr>
              <w:t>7、无校外餐厅或宾馆宴请行为（满分6分）</w:t>
            </w:r>
          </w:p>
        </w:tc>
        <w:tc>
          <w:tcPr>
            <w:tcW w:w="824" w:type="dxa"/>
            <w:vAlign w:val="center"/>
          </w:tcPr>
          <w:p>
            <w:pPr>
              <w:jc w:val="center"/>
              <w:rPr>
                <w:rFonts w:hint="eastAsia" w:ascii="宋体" w:hAnsi="宋体"/>
                <w:szCs w:val="21"/>
              </w:rPr>
            </w:pPr>
            <w:r>
              <w:rPr>
                <w:rFonts w:hint="eastAsia" w:ascii="宋体" w:hAnsi="宋体"/>
                <w:szCs w:val="21"/>
              </w:rPr>
              <w:t>6</w:t>
            </w:r>
          </w:p>
        </w:tc>
        <w:tc>
          <w:tcPr>
            <w:tcW w:w="766" w:type="dxa"/>
            <w:vAlign w:val="center"/>
          </w:tcPr>
          <w:p>
            <w:pPr>
              <w:jc w:val="center"/>
              <w:rPr>
                <w:rFonts w:hint="eastAsia" w:ascii="宋体" w:hAnsi="宋体"/>
                <w:szCs w:val="21"/>
              </w:rPr>
            </w:pPr>
            <w:r>
              <w:rPr>
                <w:rFonts w:hint="eastAsia" w:ascii="宋体" w:hAnsi="宋体"/>
                <w:szCs w:val="21"/>
              </w:rPr>
              <w:t>2</w:t>
            </w:r>
          </w:p>
        </w:tc>
        <w:tc>
          <w:tcPr>
            <w:tcW w:w="764" w:type="dxa"/>
            <w:vAlign w:val="center"/>
          </w:tcPr>
          <w:p>
            <w:pPr>
              <w:jc w:val="center"/>
              <w:rPr>
                <w:rFonts w:hint="eastAsia" w:ascii="宋体" w:hAnsi="宋体"/>
                <w:szCs w:val="21"/>
              </w:rPr>
            </w:pPr>
            <w:r>
              <w:rPr>
                <w:rFonts w:hint="eastAsia" w:ascii="宋体" w:hAnsi="宋体"/>
                <w:szCs w:val="21"/>
              </w:rPr>
              <w:t>-6</w:t>
            </w:r>
          </w:p>
        </w:tc>
        <w:tc>
          <w:tcPr>
            <w:tcW w:w="764" w:type="dxa"/>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exact"/>
          <w:jc w:val="center"/>
        </w:trPr>
        <w:tc>
          <w:tcPr>
            <w:tcW w:w="895" w:type="dxa"/>
            <w:vMerge w:val="continue"/>
            <w:textDirection w:val="tbRlV"/>
            <w:vAlign w:val="center"/>
          </w:tcPr>
          <w:p>
            <w:pPr>
              <w:rPr>
                <w:rFonts w:hint="eastAsia" w:ascii="宋体" w:hAnsi="宋体"/>
                <w:sz w:val="24"/>
              </w:rPr>
            </w:pPr>
          </w:p>
        </w:tc>
        <w:tc>
          <w:tcPr>
            <w:tcW w:w="5901" w:type="dxa"/>
            <w:gridSpan w:val="4"/>
            <w:vAlign w:val="center"/>
          </w:tcPr>
          <w:p>
            <w:pPr>
              <w:rPr>
                <w:rFonts w:hint="eastAsia" w:ascii="宋体" w:hAnsi="宋体"/>
                <w:szCs w:val="21"/>
              </w:rPr>
            </w:pPr>
            <w:r>
              <w:rPr>
                <w:rFonts w:hint="eastAsia" w:ascii="宋体" w:hAnsi="宋体"/>
                <w:szCs w:val="21"/>
              </w:rPr>
              <w:t>8、不经常出入网吧，无通宵上网行为（满分6分）</w:t>
            </w:r>
          </w:p>
        </w:tc>
        <w:tc>
          <w:tcPr>
            <w:tcW w:w="824" w:type="dxa"/>
            <w:vAlign w:val="center"/>
          </w:tcPr>
          <w:p>
            <w:pPr>
              <w:jc w:val="center"/>
              <w:rPr>
                <w:rFonts w:hint="eastAsia" w:ascii="宋体" w:hAnsi="宋体"/>
                <w:szCs w:val="21"/>
              </w:rPr>
            </w:pPr>
            <w:r>
              <w:rPr>
                <w:rFonts w:hint="eastAsia" w:ascii="宋体" w:hAnsi="宋体"/>
                <w:szCs w:val="21"/>
              </w:rPr>
              <w:t>6</w:t>
            </w:r>
          </w:p>
        </w:tc>
        <w:tc>
          <w:tcPr>
            <w:tcW w:w="766" w:type="dxa"/>
            <w:vAlign w:val="center"/>
          </w:tcPr>
          <w:p>
            <w:pPr>
              <w:jc w:val="center"/>
              <w:rPr>
                <w:rFonts w:hint="eastAsia" w:ascii="宋体" w:hAnsi="宋体"/>
                <w:szCs w:val="21"/>
              </w:rPr>
            </w:pPr>
            <w:r>
              <w:rPr>
                <w:rFonts w:hint="eastAsia" w:ascii="宋体" w:hAnsi="宋体"/>
                <w:szCs w:val="21"/>
              </w:rPr>
              <w:t>2</w:t>
            </w:r>
          </w:p>
        </w:tc>
        <w:tc>
          <w:tcPr>
            <w:tcW w:w="764" w:type="dxa"/>
            <w:vAlign w:val="center"/>
          </w:tcPr>
          <w:p>
            <w:pPr>
              <w:jc w:val="center"/>
              <w:rPr>
                <w:rFonts w:hint="eastAsia" w:ascii="宋体" w:hAnsi="宋体"/>
                <w:szCs w:val="21"/>
              </w:rPr>
            </w:pPr>
            <w:r>
              <w:rPr>
                <w:rFonts w:hint="eastAsia" w:ascii="宋体" w:hAnsi="宋体"/>
                <w:szCs w:val="21"/>
              </w:rPr>
              <w:t>-4</w:t>
            </w:r>
          </w:p>
        </w:tc>
        <w:tc>
          <w:tcPr>
            <w:tcW w:w="764" w:type="dxa"/>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1" w:hRule="exact"/>
          <w:jc w:val="center"/>
        </w:trPr>
        <w:tc>
          <w:tcPr>
            <w:tcW w:w="895" w:type="dxa"/>
            <w:vMerge w:val="continue"/>
            <w:textDirection w:val="tbRlV"/>
            <w:vAlign w:val="center"/>
          </w:tcPr>
          <w:p>
            <w:pPr>
              <w:rPr>
                <w:rFonts w:hint="eastAsia" w:ascii="宋体" w:hAnsi="宋体"/>
                <w:sz w:val="24"/>
              </w:rPr>
            </w:pPr>
          </w:p>
        </w:tc>
        <w:tc>
          <w:tcPr>
            <w:tcW w:w="5901" w:type="dxa"/>
            <w:gridSpan w:val="4"/>
            <w:vAlign w:val="center"/>
          </w:tcPr>
          <w:p>
            <w:pPr>
              <w:rPr>
                <w:rFonts w:hint="eastAsia" w:ascii="宋体" w:hAnsi="宋体"/>
                <w:szCs w:val="21"/>
              </w:rPr>
            </w:pPr>
            <w:r>
              <w:rPr>
                <w:rFonts w:hint="eastAsia" w:ascii="宋体" w:hAnsi="宋体"/>
                <w:szCs w:val="21"/>
              </w:rPr>
              <w:t>9、衣着朴实，大方得体，不购买高档服饰，不使用高档化妆品（满分6分）</w:t>
            </w:r>
          </w:p>
        </w:tc>
        <w:tc>
          <w:tcPr>
            <w:tcW w:w="824" w:type="dxa"/>
            <w:vAlign w:val="center"/>
          </w:tcPr>
          <w:p>
            <w:pPr>
              <w:jc w:val="center"/>
              <w:rPr>
                <w:rFonts w:hint="eastAsia" w:ascii="宋体" w:hAnsi="宋体"/>
                <w:szCs w:val="21"/>
              </w:rPr>
            </w:pPr>
            <w:r>
              <w:rPr>
                <w:rFonts w:hint="eastAsia" w:ascii="宋体" w:hAnsi="宋体"/>
                <w:szCs w:val="21"/>
              </w:rPr>
              <w:t>6</w:t>
            </w:r>
          </w:p>
        </w:tc>
        <w:tc>
          <w:tcPr>
            <w:tcW w:w="766" w:type="dxa"/>
            <w:vAlign w:val="center"/>
          </w:tcPr>
          <w:p>
            <w:pPr>
              <w:jc w:val="center"/>
              <w:rPr>
                <w:rFonts w:hint="eastAsia" w:ascii="宋体" w:hAnsi="宋体"/>
                <w:szCs w:val="21"/>
              </w:rPr>
            </w:pPr>
            <w:r>
              <w:rPr>
                <w:rFonts w:hint="eastAsia" w:ascii="宋体" w:hAnsi="宋体"/>
                <w:szCs w:val="21"/>
              </w:rPr>
              <w:t>2</w:t>
            </w:r>
          </w:p>
        </w:tc>
        <w:tc>
          <w:tcPr>
            <w:tcW w:w="764" w:type="dxa"/>
            <w:vAlign w:val="center"/>
          </w:tcPr>
          <w:p>
            <w:pPr>
              <w:jc w:val="center"/>
              <w:rPr>
                <w:rFonts w:hint="eastAsia" w:ascii="宋体" w:hAnsi="宋体"/>
                <w:szCs w:val="21"/>
              </w:rPr>
            </w:pPr>
            <w:r>
              <w:rPr>
                <w:rFonts w:hint="eastAsia" w:ascii="宋体" w:hAnsi="宋体"/>
                <w:szCs w:val="21"/>
              </w:rPr>
              <w:t>-4</w:t>
            </w:r>
          </w:p>
        </w:tc>
        <w:tc>
          <w:tcPr>
            <w:tcW w:w="764" w:type="dxa"/>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exact"/>
          <w:jc w:val="center"/>
        </w:trPr>
        <w:tc>
          <w:tcPr>
            <w:tcW w:w="895" w:type="dxa"/>
            <w:vMerge w:val="continue"/>
            <w:textDirection w:val="tbRlV"/>
            <w:vAlign w:val="center"/>
          </w:tcPr>
          <w:p>
            <w:pPr>
              <w:ind w:left="113" w:right="113"/>
              <w:jc w:val="center"/>
              <w:rPr>
                <w:rFonts w:hint="eastAsia" w:ascii="宋体" w:hAnsi="宋体"/>
                <w:sz w:val="24"/>
              </w:rPr>
            </w:pPr>
          </w:p>
        </w:tc>
        <w:tc>
          <w:tcPr>
            <w:tcW w:w="5901" w:type="dxa"/>
            <w:gridSpan w:val="4"/>
            <w:vAlign w:val="center"/>
          </w:tcPr>
          <w:p>
            <w:pPr>
              <w:rPr>
                <w:rFonts w:hint="eastAsia" w:ascii="宋体" w:hAnsi="宋体"/>
                <w:szCs w:val="21"/>
              </w:rPr>
            </w:pPr>
            <w:r>
              <w:rPr>
                <w:rFonts w:hint="eastAsia" w:ascii="宋体" w:hAnsi="宋体"/>
                <w:szCs w:val="21"/>
              </w:rPr>
              <w:t>10、勤俭节约、艰苦朴素、爱护公物、节水节电（满分6分）</w:t>
            </w:r>
          </w:p>
        </w:tc>
        <w:tc>
          <w:tcPr>
            <w:tcW w:w="824" w:type="dxa"/>
            <w:vAlign w:val="center"/>
          </w:tcPr>
          <w:p>
            <w:pPr>
              <w:jc w:val="center"/>
              <w:rPr>
                <w:rFonts w:hint="eastAsia" w:ascii="宋体" w:hAnsi="宋体"/>
                <w:szCs w:val="21"/>
              </w:rPr>
            </w:pPr>
            <w:r>
              <w:rPr>
                <w:rFonts w:hint="eastAsia" w:ascii="宋体" w:hAnsi="宋体"/>
                <w:szCs w:val="21"/>
              </w:rPr>
              <w:t>6</w:t>
            </w:r>
          </w:p>
        </w:tc>
        <w:tc>
          <w:tcPr>
            <w:tcW w:w="766" w:type="dxa"/>
            <w:vAlign w:val="center"/>
          </w:tcPr>
          <w:p>
            <w:pPr>
              <w:jc w:val="center"/>
              <w:rPr>
                <w:rFonts w:hint="eastAsia" w:ascii="宋体" w:hAnsi="宋体"/>
                <w:szCs w:val="21"/>
              </w:rPr>
            </w:pPr>
            <w:r>
              <w:rPr>
                <w:rFonts w:hint="eastAsia" w:ascii="宋体" w:hAnsi="宋体"/>
                <w:szCs w:val="21"/>
              </w:rPr>
              <w:t>3</w:t>
            </w:r>
          </w:p>
        </w:tc>
        <w:tc>
          <w:tcPr>
            <w:tcW w:w="764" w:type="dxa"/>
            <w:vAlign w:val="center"/>
          </w:tcPr>
          <w:p>
            <w:pPr>
              <w:jc w:val="center"/>
              <w:rPr>
                <w:rFonts w:hint="eastAsia" w:ascii="宋体" w:hAnsi="宋体"/>
                <w:szCs w:val="21"/>
              </w:rPr>
            </w:pPr>
            <w:r>
              <w:rPr>
                <w:rFonts w:hint="eastAsia" w:ascii="宋体" w:hAnsi="宋体"/>
                <w:szCs w:val="21"/>
              </w:rPr>
              <w:t>0</w:t>
            </w:r>
          </w:p>
        </w:tc>
        <w:tc>
          <w:tcPr>
            <w:tcW w:w="764" w:type="dxa"/>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exact"/>
          <w:jc w:val="center"/>
        </w:trPr>
        <w:tc>
          <w:tcPr>
            <w:tcW w:w="895" w:type="dxa"/>
            <w:vMerge w:val="continue"/>
            <w:textDirection w:val="tbRlV"/>
            <w:vAlign w:val="center"/>
          </w:tcPr>
          <w:p>
            <w:pPr>
              <w:rPr>
                <w:rFonts w:hint="eastAsia" w:ascii="宋体" w:hAnsi="宋体"/>
                <w:sz w:val="24"/>
              </w:rPr>
            </w:pPr>
          </w:p>
        </w:tc>
        <w:tc>
          <w:tcPr>
            <w:tcW w:w="5901" w:type="dxa"/>
            <w:gridSpan w:val="4"/>
            <w:vAlign w:val="center"/>
          </w:tcPr>
          <w:p>
            <w:pPr>
              <w:rPr>
                <w:rFonts w:hint="eastAsia" w:ascii="宋体" w:hAnsi="宋体"/>
                <w:szCs w:val="21"/>
              </w:rPr>
            </w:pPr>
            <w:r>
              <w:rPr>
                <w:rFonts w:hint="eastAsia" w:ascii="宋体" w:hAnsi="宋体"/>
                <w:szCs w:val="21"/>
              </w:rPr>
              <w:t>11、能够保持宿舍及校园良好生活环境（满分4分）</w:t>
            </w:r>
          </w:p>
        </w:tc>
        <w:tc>
          <w:tcPr>
            <w:tcW w:w="824" w:type="dxa"/>
            <w:vAlign w:val="center"/>
          </w:tcPr>
          <w:p>
            <w:pPr>
              <w:jc w:val="center"/>
              <w:rPr>
                <w:rFonts w:hint="eastAsia" w:ascii="宋体" w:hAnsi="宋体"/>
                <w:szCs w:val="21"/>
              </w:rPr>
            </w:pPr>
            <w:r>
              <w:rPr>
                <w:rFonts w:hint="eastAsia" w:ascii="宋体" w:hAnsi="宋体"/>
                <w:szCs w:val="21"/>
              </w:rPr>
              <w:t>4</w:t>
            </w:r>
          </w:p>
        </w:tc>
        <w:tc>
          <w:tcPr>
            <w:tcW w:w="766" w:type="dxa"/>
            <w:vAlign w:val="center"/>
          </w:tcPr>
          <w:p>
            <w:pPr>
              <w:jc w:val="center"/>
              <w:rPr>
                <w:rFonts w:hint="eastAsia" w:ascii="宋体" w:hAnsi="宋体"/>
                <w:szCs w:val="21"/>
              </w:rPr>
            </w:pPr>
            <w:r>
              <w:rPr>
                <w:rFonts w:hint="eastAsia" w:ascii="宋体" w:hAnsi="宋体"/>
                <w:szCs w:val="21"/>
              </w:rPr>
              <w:t>2</w:t>
            </w:r>
          </w:p>
        </w:tc>
        <w:tc>
          <w:tcPr>
            <w:tcW w:w="764" w:type="dxa"/>
            <w:vAlign w:val="center"/>
          </w:tcPr>
          <w:p>
            <w:pPr>
              <w:jc w:val="center"/>
              <w:rPr>
                <w:rFonts w:hint="eastAsia" w:ascii="宋体" w:hAnsi="宋体"/>
                <w:szCs w:val="21"/>
              </w:rPr>
            </w:pPr>
            <w:r>
              <w:rPr>
                <w:rFonts w:hint="eastAsia" w:ascii="宋体" w:hAnsi="宋体"/>
                <w:szCs w:val="21"/>
              </w:rPr>
              <w:t>0</w:t>
            </w:r>
          </w:p>
        </w:tc>
        <w:tc>
          <w:tcPr>
            <w:tcW w:w="764" w:type="dxa"/>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9" w:hRule="atLeast"/>
          <w:jc w:val="center"/>
        </w:trPr>
        <w:tc>
          <w:tcPr>
            <w:tcW w:w="895" w:type="dxa"/>
            <w:vAlign w:val="center"/>
          </w:tcPr>
          <w:p>
            <w:pPr>
              <w:jc w:val="center"/>
              <w:rPr>
                <w:rFonts w:hint="eastAsia" w:ascii="宋体" w:hAnsi="宋体"/>
                <w:b/>
                <w:sz w:val="24"/>
              </w:rPr>
            </w:pPr>
            <w:bookmarkStart w:id="0" w:name="OLE_LINK1" w:colFirst="0" w:colLast="3"/>
            <w:r>
              <w:rPr>
                <w:rFonts w:hint="eastAsia" w:ascii="宋体" w:hAnsi="宋体"/>
                <w:b/>
                <w:sz w:val="24"/>
              </w:rPr>
              <w:t>困难</w:t>
            </w:r>
          </w:p>
          <w:p>
            <w:pPr>
              <w:jc w:val="center"/>
              <w:rPr>
                <w:rFonts w:hint="eastAsia" w:ascii="宋体" w:hAnsi="宋体"/>
                <w:b/>
                <w:sz w:val="24"/>
              </w:rPr>
            </w:pPr>
            <w:r>
              <w:rPr>
                <w:rFonts w:hint="eastAsia" w:ascii="宋体" w:hAnsi="宋体"/>
                <w:b/>
                <w:sz w:val="24"/>
              </w:rPr>
              <w:t>程度</w:t>
            </w:r>
          </w:p>
          <w:p>
            <w:pPr>
              <w:jc w:val="center"/>
              <w:rPr>
                <w:rFonts w:hint="eastAsia" w:ascii="宋体" w:hAnsi="宋体"/>
                <w:b/>
                <w:sz w:val="24"/>
              </w:rPr>
            </w:pPr>
            <w:r>
              <w:rPr>
                <w:rFonts w:hint="eastAsia" w:ascii="宋体" w:hAnsi="宋体"/>
                <w:b/>
                <w:spacing w:val="-22"/>
                <w:sz w:val="24"/>
              </w:rPr>
              <w:t>(30分)</w:t>
            </w:r>
          </w:p>
        </w:tc>
        <w:tc>
          <w:tcPr>
            <w:tcW w:w="2045" w:type="dxa"/>
            <w:vAlign w:val="center"/>
          </w:tcPr>
          <w:p>
            <w:pPr>
              <w:jc w:val="center"/>
              <w:rPr>
                <w:rFonts w:hint="eastAsia" w:ascii="宋体" w:hAnsi="宋体"/>
                <w:szCs w:val="21"/>
              </w:rPr>
            </w:pPr>
            <w:r>
              <w:rPr>
                <w:rFonts w:hint="eastAsia" w:ascii="宋体" w:hAnsi="宋体"/>
                <w:szCs w:val="21"/>
              </w:rPr>
              <w:t>家庭经济特别困难</w:t>
            </w:r>
          </w:p>
          <w:p>
            <w:pPr>
              <w:jc w:val="center"/>
              <w:rPr>
                <w:rFonts w:hint="eastAsia" w:ascii="宋体" w:hAnsi="宋体"/>
                <w:szCs w:val="21"/>
              </w:rPr>
            </w:pPr>
            <w:r>
              <w:rPr>
                <w:rFonts w:hint="eastAsia" w:ascii="宋体" w:hAnsi="宋体"/>
                <w:szCs w:val="21"/>
              </w:rPr>
              <w:t>（30分）</w:t>
            </w:r>
          </w:p>
        </w:tc>
        <w:tc>
          <w:tcPr>
            <w:tcW w:w="1878" w:type="dxa"/>
            <w:vAlign w:val="center"/>
          </w:tcPr>
          <w:p>
            <w:pPr>
              <w:jc w:val="center"/>
              <w:rPr>
                <w:rFonts w:hint="eastAsia" w:ascii="宋体" w:hAnsi="宋体"/>
                <w:szCs w:val="21"/>
              </w:rPr>
            </w:pPr>
            <w:r>
              <w:rPr>
                <w:rFonts w:hint="eastAsia" w:ascii="宋体" w:hAnsi="宋体"/>
                <w:szCs w:val="21"/>
              </w:rPr>
              <w:t>家庭经济困难</w:t>
            </w:r>
          </w:p>
          <w:p>
            <w:pPr>
              <w:jc w:val="center"/>
              <w:rPr>
                <w:rFonts w:hint="eastAsia" w:ascii="宋体" w:hAnsi="宋体"/>
                <w:szCs w:val="21"/>
              </w:rPr>
            </w:pPr>
            <w:r>
              <w:rPr>
                <w:rFonts w:hint="eastAsia" w:ascii="宋体" w:hAnsi="宋体"/>
                <w:szCs w:val="21"/>
              </w:rPr>
              <w:t>（20分）</w:t>
            </w:r>
          </w:p>
        </w:tc>
        <w:tc>
          <w:tcPr>
            <w:tcW w:w="1978" w:type="dxa"/>
            <w:gridSpan w:val="2"/>
            <w:vAlign w:val="center"/>
          </w:tcPr>
          <w:p>
            <w:pPr>
              <w:jc w:val="center"/>
              <w:rPr>
                <w:rFonts w:hint="eastAsia" w:ascii="宋体" w:hAnsi="宋体"/>
                <w:szCs w:val="21"/>
              </w:rPr>
            </w:pPr>
            <w:r>
              <w:rPr>
                <w:rFonts w:hint="eastAsia" w:ascii="宋体" w:hAnsi="宋体"/>
                <w:szCs w:val="21"/>
              </w:rPr>
              <w:t>家庭经济一般困难（10分）</w:t>
            </w:r>
          </w:p>
        </w:tc>
        <w:tc>
          <w:tcPr>
            <w:tcW w:w="1590" w:type="dxa"/>
            <w:gridSpan w:val="2"/>
            <w:vAlign w:val="center"/>
          </w:tcPr>
          <w:p>
            <w:pPr>
              <w:jc w:val="center"/>
              <w:rPr>
                <w:rFonts w:hint="eastAsia" w:ascii="宋体" w:hAnsi="宋体"/>
                <w:szCs w:val="21"/>
              </w:rPr>
            </w:pPr>
            <w:r>
              <w:rPr>
                <w:rFonts w:hint="eastAsia" w:ascii="宋体" w:hAnsi="宋体"/>
                <w:b/>
                <w:sz w:val="24"/>
              </w:rPr>
              <w:t>得分</w:t>
            </w:r>
          </w:p>
        </w:tc>
        <w:tc>
          <w:tcPr>
            <w:tcW w:w="1528" w:type="dxa"/>
            <w:gridSpan w:val="2"/>
            <w:vAlign w:val="center"/>
          </w:tcPr>
          <w:p>
            <w:pP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63" w:hRule="atLeast"/>
          <w:jc w:val="center"/>
        </w:trPr>
        <w:tc>
          <w:tcPr>
            <w:tcW w:w="895" w:type="dxa"/>
            <w:vAlign w:val="center"/>
          </w:tcPr>
          <w:p>
            <w:pPr>
              <w:spacing w:line="500" w:lineRule="exact"/>
              <w:jc w:val="center"/>
              <w:rPr>
                <w:rFonts w:hint="eastAsia" w:ascii="宋体" w:hAnsi="宋体"/>
                <w:b/>
                <w:sz w:val="24"/>
              </w:rPr>
            </w:pPr>
            <w:r>
              <w:rPr>
                <w:rFonts w:hint="eastAsia" w:ascii="宋体" w:hAnsi="宋体"/>
                <w:b/>
                <w:sz w:val="24"/>
              </w:rPr>
              <w:t>其它</w:t>
            </w:r>
          </w:p>
          <w:p>
            <w:pPr>
              <w:spacing w:line="500" w:lineRule="exact"/>
              <w:jc w:val="center"/>
              <w:rPr>
                <w:rFonts w:hint="eastAsia" w:ascii="宋体" w:hAnsi="宋体"/>
                <w:b/>
                <w:sz w:val="24"/>
              </w:rPr>
            </w:pPr>
            <w:r>
              <w:rPr>
                <w:rFonts w:hint="eastAsia" w:ascii="宋体" w:hAnsi="宋体"/>
                <w:b/>
                <w:sz w:val="24"/>
              </w:rPr>
              <w:t>说明</w:t>
            </w:r>
          </w:p>
        </w:tc>
        <w:tc>
          <w:tcPr>
            <w:tcW w:w="3923" w:type="dxa"/>
            <w:gridSpan w:val="2"/>
            <w:vAlign w:val="center"/>
          </w:tcPr>
          <w:p>
            <w:pPr>
              <w:spacing w:line="500" w:lineRule="exact"/>
              <w:jc w:val="center"/>
              <w:rPr>
                <w:rFonts w:hint="eastAsia" w:ascii="宋体" w:hAnsi="宋体"/>
                <w:szCs w:val="21"/>
              </w:rPr>
            </w:pPr>
          </w:p>
        </w:tc>
        <w:tc>
          <w:tcPr>
            <w:tcW w:w="1037" w:type="dxa"/>
            <w:vAlign w:val="center"/>
          </w:tcPr>
          <w:p>
            <w:pPr>
              <w:spacing w:line="400" w:lineRule="exact"/>
              <w:jc w:val="center"/>
              <w:rPr>
                <w:rFonts w:hint="eastAsia" w:ascii="宋体" w:hAnsi="宋体"/>
                <w:b/>
                <w:sz w:val="24"/>
              </w:rPr>
            </w:pPr>
            <w:r>
              <w:rPr>
                <w:rFonts w:hint="eastAsia" w:ascii="宋体" w:hAnsi="宋体"/>
                <w:b/>
                <w:sz w:val="24"/>
              </w:rPr>
              <w:t>班级</w:t>
            </w:r>
          </w:p>
          <w:p>
            <w:pPr>
              <w:spacing w:line="400" w:lineRule="exact"/>
              <w:jc w:val="center"/>
              <w:rPr>
                <w:rFonts w:hint="eastAsia" w:ascii="宋体" w:hAnsi="宋体"/>
                <w:b/>
                <w:sz w:val="24"/>
              </w:rPr>
            </w:pPr>
            <w:r>
              <w:rPr>
                <w:rFonts w:hint="eastAsia" w:ascii="宋体" w:hAnsi="宋体"/>
                <w:b/>
                <w:sz w:val="24"/>
              </w:rPr>
              <w:t>评定</w:t>
            </w:r>
          </w:p>
          <w:p>
            <w:pPr>
              <w:spacing w:line="400" w:lineRule="exact"/>
              <w:jc w:val="center"/>
              <w:rPr>
                <w:rFonts w:hint="eastAsia" w:ascii="宋体" w:hAnsi="宋体"/>
                <w:b/>
                <w:sz w:val="24"/>
              </w:rPr>
            </w:pPr>
            <w:r>
              <w:rPr>
                <w:rFonts w:hint="eastAsia" w:ascii="宋体" w:hAnsi="宋体"/>
                <w:b/>
                <w:sz w:val="24"/>
              </w:rPr>
              <w:t>总分</w:t>
            </w:r>
          </w:p>
        </w:tc>
        <w:tc>
          <w:tcPr>
            <w:tcW w:w="941" w:type="dxa"/>
            <w:vAlign w:val="center"/>
          </w:tcPr>
          <w:p>
            <w:pPr>
              <w:spacing w:line="400" w:lineRule="exact"/>
              <w:jc w:val="center"/>
              <w:rPr>
                <w:rFonts w:hint="eastAsia" w:ascii="宋体" w:hAnsi="宋体"/>
                <w:b/>
                <w:sz w:val="24"/>
              </w:rPr>
            </w:pPr>
            <w:r>
              <w:rPr>
                <w:rFonts w:hint="eastAsia" w:ascii="宋体" w:hAnsi="宋体"/>
                <w:b/>
                <w:sz w:val="24"/>
              </w:rPr>
              <w:t xml:space="preserve">  </w:t>
            </w:r>
          </w:p>
        </w:tc>
        <w:tc>
          <w:tcPr>
            <w:tcW w:w="1590" w:type="dxa"/>
            <w:gridSpan w:val="2"/>
            <w:vAlign w:val="center"/>
          </w:tcPr>
          <w:p>
            <w:pPr>
              <w:spacing w:line="400" w:lineRule="exact"/>
              <w:jc w:val="center"/>
              <w:rPr>
                <w:rFonts w:hint="eastAsia" w:ascii="宋体" w:hAnsi="宋体"/>
                <w:b/>
                <w:sz w:val="24"/>
              </w:rPr>
            </w:pPr>
            <w:r>
              <w:rPr>
                <w:rFonts w:hint="eastAsia" w:ascii="宋体" w:hAnsi="宋体"/>
                <w:b/>
                <w:sz w:val="24"/>
              </w:rPr>
              <w:t>班级认定</w:t>
            </w:r>
          </w:p>
          <w:p>
            <w:pPr>
              <w:spacing w:line="400" w:lineRule="exact"/>
              <w:jc w:val="center"/>
              <w:rPr>
                <w:rFonts w:hint="eastAsia" w:ascii="宋体" w:hAnsi="宋体"/>
                <w:b/>
                <w:sz w:val="24"/>
              </w:rPr>
            </w:pPr>
            <w:r>
              <w:rPr>
                <w:rFonts w:hint="eastAsia" w:ascii="宋体" w:hAnsi="宋体"/>
                <w:b/>
                <w:sz w:val="24"/>
              </w:rPr>
              <w:t>评议小组</w:t>
            </w:r>
          </w:p>
          <w:p>
            <w:pPr>
              <w:spacing w:line="400" w:lineRule="exact"/>
              <w:jc w:val="center"/>
              <w:rPr>
                <w:rFonts w:hint="eastAsia" w:ascii="宋体" w:hAnsi="宋体"/>
                <w:b/>
                <w:sz w:val="24"/>
              </w:rPr>
            </w:pPr>
            <w:r>
              <w:rPr>
                <w:rFonts w:hint="eastAsia" w:ascii="宋体" w:hAnsi="宋体"/>
                <w:b/>
                <w:sz w:val="24"/>
              </w:rPr>
              <w:t>组长签名</w:t>
            </w:r>
          </w:p>
        </w:tc>
        <w:tc>
          <w:tcPr>
            <w:tcW w:w="1528" w:type="dxa"/>
            <w:gridSpan w:val="2"/>
            <w:vAlign w:val="center"/>
          </w:tcPr>
          <w:p>
            <w:pPr>
              <w:spacing w:line="500" w:lineRule="exact"/>
              <w:jc w:val="center"/>
              <w:rPr>
                <w:rFonts w:hint="eastAsia" w:ascii="宋体" w:hAnsi="宋体"/>
                <w:szCs w:val="21"/>
              </w:rPr>
            </w:pPr>
          </w:p>
        </w:tc>
      </w:tr>
      <w:bookmarkEnd w:id="0"/>
    </w:tbl>
    <w:p>
      <w:pPr>
        <w:rPr>
          <w:rFonts w:hint="eastAsia" w:ascii="宋体" w:hAnsi="宋体"/>
          <w:szCs w:val="21"/>
        </w:rPr>
      </w:pPr>
      <w:r>
        <w:rPr>
          <w:rFonts w:hint="eastAsia" w:ascii="宋体" w:hAnsi="宋体"/>
          <w:szCs w:val="21"/>
        </w:rPr>
        <w:t>说明：</w:t>
      </w:r>
    </w:p>
    <w:p>
      <w:pPr>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1.此表每个被评选人一张，表格中的分数为评选小组所有成员评分的平均分。</w:t>
      </w:r>
    </w:p>
    <w:p>
      <w:pPr>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2.如有特殊加分项请在其他说明中填写。</w:t>
      </w:r>
    </w:p>
    <w:p>
      <w:pPr>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3</w:t>
      </w:r>
      <w:r>
        <w:rPr>
          <w:rFonts w:hint="eastAsia" w:asciiTheme="minorEastAsia" w:hAnsiTheme="minorEastAsia" w:eastAsiaTheme="minorEastAsia" w:cstheme="minorEastAsia"/>
          <w:szCs w:val="21"/>
        </w:rPr>
        <w:t>.请各位参与评定的同学认真、如实填写，此表将关系到申请经济困难学生申请资助情况；</w:t>
      </w:r>
    </w:p>
    <w:p>
      <w:pPr>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4</w:t>
      </w:r>
      <w:r>
        <w:rPr>
          <w:rFonts w:hint="eastAsia" w:asciiTheme="minorEastAsia" w:hAnsiTheme="minorEastAsia" w:eastAsiaTheme="minorEastAsia" w:cstheme="minorEastAsia"/>
          <w:szCs w:val="21"/>
        </w:rPr>
        <w:t>.请根据被评定对象现实表现如实给予评价；</w:t>
      </w:r>
    </w:p>
    <w:p>
      <w:pPr>
        <w:keepNext w:val="0"/>
        <w:keepLines w:val="0"/>
        <w:pageBreakBefore w:val="0"/>
        <w:widowControl w:val="0"/>
        <w:kinsoku/>
        <w:wordWrap/>
        <w:overflowPunct/>
        <w:topLinePunct w:val="0"/>
        <w:autoSpaceDE/>
        <w:autoSpaceDN/>
        <w:bidi w:val="0"/>
        <w:adjustRightInd/>
        <w:spacing w:line="360" w:lineRule="auto"/>
        <w:ind w:left="0" w:leftChars="0" w:right="0" w:rightChars="0"/>
        <w:jc w:val="both"/>
        <w:textAlignment w:val="auto"/>
        <w:outlineLvl w:val="9"/>
        <w:rPr>
          <w:rFonts w:hint="eastAsia" w:eastAsia="黑体"/>
          <w:b/>
          <w:bCs/>
        </w:rPr>
      </w:pPr>
    </w:p>
    <w:sectPr>
      <w:pgSz w:w="11906" w:h="16838"/>
      <w:pgMar w:top="680" w:right="1134" w:bottom="850"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B81B07"/>
    <w:rsid w:val="00B73E8C"/>
    <w:rsid w:val="08833AB1"/>
    <w:rsid w:val="0B3B071D"/>
    <w:rsid w:val="0BB823D6"/>
    <w:rsid w:val="10191893"/>
    <w:rsid w:val="142F629E"/>
    <w:rsid w:val="1989197D"/>
    <w:rsid w:val="1A881BF2"/>
    <w:rsid w:val="1A9D6E19"/>
    <w:rsid w:val="1B090798"/>
    <w:rsid w:val="1E144720"/>
    <w:rsid w:val="220772D7"/>
    <w:rsid w:val="245717A9"/>
    <w:rsid w:val="24CB7CC4"/>
    <w:rsid w:val="292522EA"/>
    <w:rsid w:val="2A170194"/>
    <w:rsid w:val="2BEC38A4"/>
    <w:rsid w:val="2D4D122C"/>
    <w:rsid w:val="300D4289"/>
    <w:rsid w:val="37142DC0"/>
    <w:rsid w:val="380A6AF3"/>
    <w:rsid w:val="43B81B07"/>
    <w:rsid w:val="43CA3F4B"/>
    <w:rsid w:val="44974CF7"/>
    <w:rsid w:val="48F01C74"/>
    <w:rsid w:val="4C1D39C2"/>
    <w:rsid w:val="4F751226"/>
    <w:rsid w:val="55F01EB8"/>
    <w:rsid w:val="5ACE040B"/>
    <w:rsid w:val="5AEE096E"/>
    <w:rsid w:val="60134FC8"/>
    <w:rsid w:val="60A273E0"/>
    <w:rsid w:val="6BD47823"/>
    <w:rsid w:val="6C414F48"/>
    <w:rsid w:val="6DCC40A4"/>
    <w:rsid w:val="6DE86AB4"/>
    <w:rsid w:val="76502F22"/>
    <w:rsid w:val="77A61CB1"/>
    <w:rsid w:val="790046E6"/>
    <w:rsid w:val="79CB1029"/>
    <w:rsid w:val="7C0D5EC1"/>
    <w:rsid w:val="7D6462BB"/>
    <w:rsid w:val="7F865A3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2017-09-07T01:45:00Z</dcterms:created>
  <dc:creator>Administrator</dc:creator>
  <cp:lastModifiedBy>Administrator</cp:lastModifiedBy>
  <dcterms:modified xsi:type="dcterms:W3CDTF">2020-09-09T01:33:50Z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